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2CA" w:rsidRDefault="00304202" w:rsidP="00EA42CA">
      <w:pPr>
        <w:jc w:val="center"/>
        <w:rPr>
          <w:b/>
          <w:sz w:val="36"/>
          <w:szCs w:val="36"/>
        </w:rPr>
      </w:pPr>
      <w:bookmarkStart w:id="0" w:name="_GoBack"/>
      <w:bookmarkEnd w:id="0"/>
      <w:r>
        <w:rPr>
          <w:noProof/>
          <w:szCs w:val="28"/>
        </w:rPr>
        <w:drawing>
          <wp:inline distT="0" distB="0" distL="0" distR="0">
            <wp:extent cx="5486400" cy="923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86400" cy="923925"/>
                    </a:xfrm>
                    <a:prstGeom prst="rect">
                      <a:avLst/>
                    </a:prstGeom>
                    <a:noFill/>
                    <a:ln w="9525">
                      <a:noFill/>
                      <a:miter lim="800000"/>
                      <a:headEnd/>
                      <a:tailEnd/>
                    </a:ln>
                  </pic:spPr>
                </pic:pic>
              </a:graphicData>
            </a:graphic>
          </wp:inline>
        </w:drawing>
      </w:r>
    </w:p>
    <w:p w:rsidR="00EA42CA" w:rsidRDefault="00EA42CA" w:rsidP="00EA42CA">
      <w:pPr>
        <w:jc w:val="center"/>
        <w:rPr>
          <w:b/>
          <w:sz w:val="36"/>
          <w:szCs w:val="36"/>
        </w:rPr>
      </w:pPr>
    </w:p>
    <w:p w:rsidR="00304202" w:rsidRDefault="00304202" w:rsidP="00EA42CA">
      <w:pPr>
        <w:jc w:val="center"/>
        <w:rPr>
          <w:b/>
          <w:sz w:val="36"/>
          <w:szCs w:val="36"/>
        </w:rPr>
      </w:pPr>
    </w:p>
    <w:p w:rsidR="00304202" w:rsidRDefault="00304202" w:rsidP="00EA42CA">
      <w:pPr>
        <w:jc w:val="center"/>
        <w:rPr>
          <w:b/>
          <w:sz w:val="36"/>
          <w:szCs w:val="36"/>
        </w:rPr>
      </w:pPr>
    </w:p>
    <w:p w:rsidR="00EA42CA" w:rsidRDefault="00EA42CA" w:rsidP="00EA42CA">
      <w:pPr>
        <w:jc w:val="center"/>
        <w:rPr>
          <w:b/>
          <w:sz w:val="36"/>
          <w:szCs w:val="36"/>
        </w:rPr>
      </w:pPr>
      <w:r>
        <w:rPr>
          <w:b/>
          <w:sz w:val="36"/>
          <w:szCs w:val="36"/>
        </w:rPr>
        <w:t>TELECOMMUNICATION SERVICE</w:t>
      </w:r>
    </w:p>
    <w:p w:rsidR="00EA42CA" w:rsidRDefault="00EA42CA" w:rsidP="00EA42CA">
      <w:pPr>
        <w:jc w:val="center"/>
        <w:rPr>
          <w:b/>
          <w:sz w:val="36"/>
          <w:szCs w:val="36"/>
        </w:rPr>
      </w:pPr>
      <w:r>
        <w:rPr>
          <w:b/>
          <w:sz w:val="36"/>
          <w:szCs w:val="36"/>
        </w:rPr>
        <w:t>Cellular Services</w:t>
      </w:r>
    </w:p>
    <w:p w:rsidR="00EA42CA" w:rsidRDefault="00EA42CA" w:rsidP="00EA42CA">
      <w:pPr>
        <w:jc w:val="center"/>
        <w:rPr>
          <w:b/>
          <w:sz w:val="28"/>
          <w:szCs w:val="28"/>
        </w:rPr>
      </w:pPr>
      <w:r w:rsidRPr="00773042">
        <w:rPr>
          <w:b/>
          <w:sz w:val="28"/>
          <w:szCs w:val="28"/>
        </w:rPr>
        <w:t>With Wireless Internet</w:t>
      </w:r>
      <w:r>
        <w:rPr>
          <w:b/>
          <w:sz w:val="28"/>
          <w:szCs w:val="28"/>
        </w:rPr>
        <w:t xml:space="preserve"> Access</w:t>
      </w:r>
    </w:p>
    <w:p w:rsidR="00304202" w:rsidRPr="00773042" w:rsidRDefault="00304202" w:rsidP="00EA42CA">
      <w:pPr>
        <w:jc w:val="center"/>
        <w:rPr>
          <w:b/>
          <w:sz w:val="28"/>
          <w:szCs w:val="28"/>
        </w:rPr>
      </w:pPr>
    </w:p>
    <w:p w:rsidR="00EA42CA" w:rsidRDefault="00EA42CA" w:rsidP="00EA42CA">
      <w:pPr>
        <w:rPr>
          <w:b/>
        </w:rPr>
      </w:pPr>
    </w:p>
    <w:p w:rsidR="00304202" w:rsidRPr="005C6E94" w:rsidRDefault="00304202" w:rsidP="00304202">
      <w:pPr>
        <w:jc w:val="center"/>
        <w:rPr>
          <w:b/>
          <w:sz w:val="32"/>
          <w:szCs w:val="32"/>
        </w:rPr>
      </w:pPr>
      <w:r>
        <w:rPr>
          <w:b/>
          <w:sz w:val="32"/>
          <w:szCs w:val="32"/>
        </w:rPr>
        <w:t>E-Rate Yr 16</w:t>
      </w:r>
      <w:r w:rsidRPr="005C6E94">
        <w:rPr>
          <w:b/>
          <w:sz w:val="32"/>
          <w:szCs w:val="32"/>
        </w:rPr>
        <w:t xml:space="preserve"> </w:t>
      </w:r>
      <w:r>
        <w:rPr>
          <w:b/>
          <w:sz w:val="32"/>
          <w:szCs w:val="32"/>
        </w:rPr>
        <w:t xml:space="preserve">   (</w:t>
      </w:r>
      <w:r w:rsidRPr="005C6E94">
        <w:rPr>
          <w:b/>
          <w:sz w:val="32"/>
          <w:szCs w:val="32"/>
        </w:rPr>
        <w:t>201</w:t>
      </w:r>
      <w:r>
        <w:rPr>
          <w:b/>
          <w:sz w:val="32"/>
          <w:szCs w:val="32"/>
        </w:rPr>
        <w:t>3</w:t>
      </w:r>
      <w:r w:rsidRPr="005C6E94">
        <w:rPr>
          <w:b/>
          <w:sz w:val="32"/>
          <w:szCs w:val="32"/>
        </w:rPr>
        <w:t>-201</w:t>
      </w:r>
      <w:r>
        <w:rPr>
          <w:b/>
          <w:sz w:val="32"/>
          <w:szCs w:val="32"/>
        </w:rPr>
        <w:t>4)</w:t>
      </w:r>
    </w:p>
    <w:p w:rsidR="00B32E09" w:rsidRDefault="00B32E09" w:rsidP="00EA42CA">
      <w:pPr>
        <w:jc w:val="center"/>
        <w:rPr>
          <w:b/>
          <w:sz w:val="36"/>
          <w:szCs w:val="36"/>
        </w:rPr>
      </w:pPr>
    </w:p>
    <w:p w:rsidR="00304202" w:rsidRPr="00624CDD" w:rsidRDefault="00304202" w:rsidP="00304202">
      <w:pPr>
        <w:jc w:val="center"/>
        <w:rPr>
          <w:b/>
          <w:sz w:val="36"/>
          <w:szCs w:val="36"/>
        </w:rPr>
      </w:pPr>
      <w:r w:rsidRPr="00344643">
        <w:rPr>
          <w:b/>
          <w:sz w:val="36"/>
          <w:szCs w:val="36"/>
        </w:rPr>
        <w:t>RFP 2013-10</w:t>
      </w:r>
      <w:r w:rsidR="00344643" w:rsidRPr="00344643">
        <w:rPr>
          <w:b/>
          <w:sz w:val="36"/>
          <w:szCs w:val="36"/>
        </w:rPr>
        <w:t>6</w:t>
      </w:r>
    </w:p>
    <w:p w:rsidR="00304202" w:rsidRPr="00624CDD" w:rsidRDefault="00304202" w:rsidP="00304202">
      <w:pPr>
        <w:jc w:val="center"/>
        <w:rPr>
          <w:b/>
          <w:sz w:val="36"/>
          <w:szCs w:val="36"/>
        </w:rPr>
      </w:pPr>
    </w:p>
    <w:p w:rsidR="00304202" w:rsidRDefault="00304202" w:rsidP="00304202">
      <w:pPr>
        <w:jc w:val="center"/>
        <w:rPr>
          <w:b/>
        </w:rPr>
      </w:pPr>
    </w:p>
    <w:p w:rsidR="00304202" w:rsidRDefault="00304202" w:rsidP="00304202">
      <w:pPr>
        <w:jc w:val="center"/>
        <w:rPr>
          <w:b/>
        </w:rPr>
      </w:pPr>
    </w:p>
    <w:p w:rsidR="00304202" w:rsidRDefault="00304202" w:rsidP="00304202">
      <w:pPr>
        <w:jc w:val="center"/>
        <w:rPr>
          <w:b/>
        </w:rPr>
      </w:pPr>
    </w:p>
    <w:p w:rsidR="00304202" w:rsidRPr="003B6A52" w:rsidRDefault="00304202" w:rsidP="00304202">
      <w:pPr>
        <w:jc w:val="center"/>
        <w:rPr>
          <w:b/>
        </w:rPr>
      </w:pPr>
      <w:bookmarkStart w:id="1" w:name="OLE_LINK9"/>
      <w:r>
        <w:rPr>
          <w:b/>
          <w:sz w:val="32"/>
          <w:szCs w:val="32"/>
        </w:rPr>
        <w:t>Request for Proposals Issued:  February 1, 2013</w:t>
      </w:r>
    </w:p>
    <w:bookmarkEnd w:id="1"/>
    <w:p w:rsidR="00304202" w:rsidRPr="003B6A52" w:rsidRDefault="00304202" w:rsidP="00304202">
      <w:pPr>
        <w:jc w:val="center"/>
        <w:rPr>
          <w:b/>
        </w:rPr>
      </w:pPr>
    </w:p>
    <w:p w:rsidR="00304202" w:rsidRDefault="00304202" w:rsidP="00304202">
      <w:pPr>
        <w:jc w:val="center"/>
        <w:rPr>
          <w:b/>
        </w:rPr>
      </w:pPr>
    </w:p>
    <w:p w:rsidR="00304202" w:rsidRPr="003B6A52" w:rsidRDefault="00304202" w:rsidP="00304202">
      <w:pPr>
        <w:jc w:val="center"/>
        <w:rPr>
          <w:b/>
        </w:rPr>
      </w:pPr>
    </w:p>
    <w:p w:rsidR="00304202" w:rsidRDefault="00304202" w:rsidP="00304202">
      <w:pPr>
        <w:jc w:val="center"/>
        <w:rPr>
          <w:b/>
          <w:sz w:val="32"/>
          <w:szCs w:val="32"/>
        </w:rPr>
      </w:pPr>
    </w:p>
    <w:p w:rsidR="00304202" w:rsidRDefault="00304202" w:rsidP="00304202">
      <w:pPr>
        <w:jc w:val="center"/>
        <w:rPr>
          <w:b/>
          <w:sz w:val="32"/>
          <w:szCs w:val="32"/>
        </w:rPr>
      </w:pPr>
      <w:r>
        <w:rPr>
          <w:b/>
          <w:sz w:val="32"/>
          <w:szCs w:val="32"/>
        </w:rPr>
        <w:t>Deadline for Submittal of Proposals:  February 28, 2013</w:t>
      </w:r>
    </w:p>
    <w:p w:rsidR="00304202" w:rsidRPr="007236AE" w:rsidRDefault="00304202" w:rsidP="00304202">
      <w:pPr>
        <w:jc w:val="center"/>
        <w:rPr>
          <w:b/>
          <w:sz w:val="36"/>
          <w:szCs w:val="36"/>
          <w:u w:val="single"/>
        </w:rPr>
      </w:pPr>
      <w:r w:rsidRPr="007236AE">
        <w:rPr>
          <w:b/>
          <w:sz w:val="36"/>
          <w:szCs w:val="36"/>
          <w:u w:val="single"/>
        </w:rPr>
        <w:t>Before 2:00pm</w:t>
      </w:r>
    </w:p>
    <w:p w:rsidR="00304202" w:rsidRDefault="00304202" w:rsidP="00304202">
      <w:pPr>
        <w:jc w:val="center"/>
        <w:rPr>
          <w:sz w:val="36"/>
          <w:szCs w:val="36"/>
          <w:u w:val="single"/>
        </w:rPr>
      </w:pPr>
    </w:p>
    <w:p w:rsidR="00135621" w:rsidRPr="008A232D" w:rsidRDefault="00135621" w:rsidP="00304202">
      <w:pPr>
        <w:jc w:val="center"/>
        <w:rPr>
          <w:sz w:val="36"/>
          <w:szCs w:val="36"/>
          <w:u w:val="single"/>
        </w:rPr>
      </w:pPr>
      <w:r>
        <w:rPr>
          <w:sz w:val="36"/>
          <w:szCs w:val="36"/>
          <w:u w:val="single"/>
        </w:rPr>
        <w:t>Attention: Information Services Department</w:t>
      </w:r>
    </w:p>
    <w:p w:rsidR="00304202" w:rsidRPr="003B6A52" w:rsidRDefault="00304202" w:rsidP="00304202">
      <w:pPr>
        <w:jc w:val="center"/>
        <w:rPr>
          <w:b/>
        </w:rPr>
      </w:pPr>
    </w:p>
    <w:p w:rsidR="00304202" w:rsidRPr="003B6A52" w:rsidRDefault="00304202" w:rsidP="00304202">
      <w:pPr>
        <w:jc w:val="center"/>
        <w:rPr>
          <w:b/>
        </w:rPr>
      </w:pPr>
    </w:p>
    <w:p w:rsidR="00304202" w:rsidRPr="003B6A52" w:rsidRDefault="00304202" w:rsidP="00304202">
      <w:pPr>
        <w:jc w:val="center"/>
        <w:rPr>
          <w:b/>
        </w:rPr>
      </w:pPr>
    </w:p>
    <w:p w:rsidR="00304202" w:rsidRDefault="00304202" w:rsidP="00304202">
      <w:pPr>
        <w:jc w:val="center"/>
        <w:rPr>
          <w:b/>
        </w:rPr>
      </w:pPr>
    </w:p>
    <w:p w:rsidR="00304202" w:rsidRPr="003B6A52" w:rsidRDefault="00304202" w:rsidP="00304202">
      <w:pPr>
        <w:jc w:val="center"/>
        <w:rPr>
          <w:b/>
        </w:rPr>
      </w:pPr>
    </w:p>
    <w:p w:rsidR="00304202" w:rsidRPr="003B6A52" w:rsidRDefault="00304202" w:rsidP="00304202">
      <w:pPr>
        <w:jc w:val="center"/>
        <w:rPr>
          <w:b/>
        </w:rPr>
      </w:pPr>
    </w:p>
    <w:p w:rsidR="00304202" w:rsidRPr="003B6A52" w:rsidRDefault="00304202" w:rsidP="00304202">
      <w:pPr>
        <w:jc w:val="center"/>
        <w:rPr>
          <w:b/>
        </w:rPr>
      </w:pPr>
    </w:p>
    <w:p w:rsidR="00304202" w:rsidRPr="007635CC" w:rsidRDefault="00304202" w:rsidP="00304202">
      <w:pPr>
        <w:jc w:val="center"/>
        <w:rPr>
          <w:b/>
          <w:sz w:val="28"/>
          <w:szCs w:val="28"/>
        </w:rPr>
      </w:pPr>
      <w:r>
        <w:rPr>
          <w:b/>
          <w:sz w:val="28"/>
          <w:szCs w:val="28"/>
        </w:rPr>
        <w:t xml:space="preserve"> Chico Unified</w:t>
      </w:r>
      <w:r w:rsidRPr="007635CC">
        <w:rPr>
          <w:b/>
          <w:sz w:val="28"/>
          <w:szCs w:val="28"/>
        </w:rPr>
        <w:t xml:space="preserve"> </w:t>
      </w:r>
      <w:smartTag w:uri="urn:schemas-microsoft-com:office:smarttags" w:element="place">
        <w:r w:rsidRPr="007635CC">
          <w:rPr>
            <w:b/>
            <w:sz w:val="28"/>
            <w:szCs w:val="28"/>
          </w:rPr>
          <w:t>School District</w:t>
        </w:r>
      </w:smartTag>
      <w:r w:rsidRPr="007635CC">
        <w:rPr>
          <w:b/>
          <w:sz w:val="28"/>
          <w:szCs w:val="28"/>
        </w:rPr>
        <w:t xml:space="preserve"> </w:t>
      </w:r>
    </w:p>
    <w:p w:rsidR="00304202" w:rsidRDefault="00304202" w:rsidP="00304202">
      <w:pPr>
        <w:pStyle w:val="E-mailSignature"/>
        <w:jc w:val="center"/>
        <w:rPr>
          <w:b/>
          <w:sz w:val="28"/>
          <w:szCs w:val="28"/>
        </w:rPr>
      </w:pPr>
      <w:smartTag w:uri="urn:schemas-microsoft-com:office:smarttags" w:element="address">
        <w:smartTag w:uri="urn:schemas-microsoft-com:office:smarttags" w:element="Street">
          <w:r>
            <w:rPr>
              <w:b/>
              <w:sz w:val="28"/>
              <w:szCs w:val="28"/>
            </w:rPr>
            <w:t>1163 E. 7</w:t>
          </w:r>
          <w:r w:rsidRPr="00286C75">
            <w:rPr>
              <w:b/>
              <w:sz w:val="28"/>
              <w:szCs w:val="28"/>
              <w:vertAlign w:val="superscript"/>
            </w:rPr>
            <w:t>th</w:t>
          </w:r>
          <w:r>
            <w:rPr>
              <w:b/>
              <w:sz w:val="28"/>
              <w:szCs w:val="28"/>
            </w:rPr>
            <w:t xml:space="preserve"> Street</w:t>
          </w:r>
        </w:smartTag>
      </w:smartTag>
    </w:p>
    <w:p w:rsidR="00A021DE" w:rsidRDefault="00304202" w:rsidP="00304202">
      <w:pPr>
        <w:jc w:val="center"/>
        <w:rPr>
          <w:b/>
          <w:sz w:val="32"/>
          <w:szCs w:val="32"/>
        </w:rPr>
      </w:pPr>
      <w:smartTag w:uri="urn:schemas-microsoft-com:office:smarttags" w:element="PlaceType">
        <w:smartTag w:uri="urn:schemas-microsoft-com:office:smarttags" w:element="City">
          <w:smartTag w:uri="urn:schemas-microsoft-com:office:smarttags" w:element="City">
            <w:smartTag w:uri="urn:schemas-microsoft-com:office:smarttags" w:element="place">
              <w:r>
                <w:rPr>
                  <w:b/>
                  <w:sz w:val="28"/>
                  <w:szCs w:val="28"/>
                </w:rPr>
                <w:t>Chico</w:t>
              </w:r>
            </w:smartTag>
          </w:smartTag>
          <w:r>
            <w:rPr>
              <w:b/>
              <w:sz w:val="28"/>
              <w:szCs w:val="28"/>
            </w:rPr>
            <w:t xml:space="preserve">, </w:t>
          </w:r>
          <w:smartTag w:uri="urn:schemas-microsoft-com:office:smarttags" w:element="PlaceType">
            <w:smartTag w:uri="urn:schemas-microsoft-com:office:smarttags" w:element="State">
              <w:r>
                <w:rPr>
                  <w:b/>
                  <w:sz w:val="28"/>
                  <w:szCs w:val="28"/>
                </w:rPr>
                <w:t>California</w:t>
              </w:r>
            </w:smartTag>
          </w:smartTag>
          <w:r>
            <w:rPr>
              <w:b/>
              <w:sz w:val="28"/>
              <w:szCs w:val="28"/>
            </w:rPr>
            <w:t xml:space="preserve">   </w:t>
          </w:r>
          <w:smartTag w:uri="urn:schemas-microsoft-com:office:smarttags" w:element="PlaceType">
            <w:smartTag w:uri="urn:schemas-microsoft-com:office:smarttags" w:element="PostalCode">
              <w:r>
                <w:rPr>
                  <w:b/>
                  <w:sz w:val="28"/>
                  <w:szCs w:val="28"/>
                </w:rPr>
                <w:t>95928</w:t>
              </w:r>
            </w:smartTag>
          </w:smartTag>
        </w:smartTag>
      </w:smartTag>
    </w:p>
    <w:p w:rsidR="00A021DE" w:rsidRDefault="00A021DE" w:rsidP="00EA42CA">
      <w:pPr>
        <w:jc w:val="both"/>
        <w:rPr>
          <w:b/>
          <w:sz w:val="32"/>
          <w:szCs w:val="32"/>
        </w:rPr>
      </w:pPr>
    </w:p>
    <w:p w:rsidR="00EA42CA" w:rsidRPr="00AB5A7E" w:rsidRDefault="00EA42CA" w:rsidP="00EA42CA">
      <w:pPr>
        <w:jc w:val="both"/>
        <w:rPr>
          <w:b/>
        </w:rPr>
      </w:pPr>
      <w:r w:rsidRPr="00AB5A7E">
        <w:rPr>
          <w:b/>
        </w:rPr>
        <w:t>SUMMARY</w:t>
      </w:r>
    </w:p>
    <w:p w:rsidR="00EA42CA" w:rsidRDefault="00EA42CA" w:rsidP="00EA42CA">
      <w:pPr>
        <w:jc w:val="both"/>
      </w:pPr>
    </w:p>
    <w:p w:rsidR="00EA42CA" w:rsidRDefault="00EA42CA" w:rsidP="00EA42CA">
      <w:pPr>
        <w:autoSpaceDE w:val="0"/>
        <w:autoSpaceDN w:val="0"/>
        <w:adjustRightInd w:val="0"/>
        <w:rPr>
          <w:b/>
          <w:bCs/>
        </w:rPr>
      </w:pPr>
      <w:r>
        <w:t xml:space="preserve">The </w:t>
      </w:r>
      <w:r w:rsidR="00EB4AD0">
        <w:t>Chico Unified</w:t>
      </w:r>
      <w:r>
        <w:t xml:space="preserve"> </w:t>
      </w:r>
      <w:r w:rsidRPr="00581672">
        <w:t>School District</w:t>
      </w:r>
      <w:r>
        <w:t xml:space="preserve"> is soliciting quotes for </w:t>
      </w:r>
      <w:r>
        <w:rPr>
          <w:b/>
        </w:rPr>
        <w:t>Cellular Services with Wireless Internet Access.</w:t>
      </w:r>
    </w:p>
    <w:p w:rsidR="00EA42CA" w:rsidRDefault="00EA42CA" w:rsidP="00EA42CA">
      <w:pPr>
        <w:autoSpaceDE w:val="0"/>
        <w:autoSpaceDN w:val="0"/>
        <w:adjustRightInd w:val="0"/>
        <w:rPr>
          <w:b/>
          <w:bCs/>
        </w:rPr>
      </w:pPr>
    </w:p>
    <w:p w:rsidR="00EA42CA" w:rsidRDefault="00EA42CA" w:rsidP="00EA42CA">
      <w:pPr>
        <w:jc w:val="both"/>
      </w:pPr>
      <w:r>
        <w:t xml:space="preserve">The intent of this document is to specify Cellular Services with Wireless Internet Access for the </w:t>
      </w:r>
      <w:r w:rsidR="00EB4AD0">
        <w:t xml:space="preserve">Chico Unified </w:t>
      </w:r>
      <w:r w:rsidRPr="00581672">
        <w:t>School District</w:t>
      </w:r>
      <w:r>
        <w:t xml:space="preserve">.  </w:t>
      </w:r>
      <w:r w:rsidR="005D36AB">
        <w:t>See appendix A for a list of school sites requiring service</w:t>
      </w:r>
      <w:r w:rsidR="00FF785D">
        <w:t>.</w:t>
      </w:r>
    </w:p>
    <w:p w:rsidR="00EA42CA" w:rsidRDefault="00EA42CA" w:rsidP="00EA42CA">
      <w:pPr>
        <w:jc w:val="both"/>
      </w:pPr>
    </w:p>
    <w:p w:rsidR="00125E5F" w:rsidRDefault="00125E5F" w:rsidP="00125E5F">
      <w:pPr>
        <w:autoSpaceDE w:val="0"/>
        <w:autoSpaceDN w:val="0"/>
        <w:adjustRightInd w:val="0"/>
        <w:rPr>
          <w:bCs/>
        </w:rPr>
      </w:pPr>
      <w:r>
        <w:rPr>
          <w:b/>
          <w:bCs/>
        </w:rPr>
        <w:t xml:space="preserve">Existing Cellular Services: </w:t>
      </w:r>
      <w:r>
        <w:rPr>
          <w:bCs/>
        </w:rPr>
        <w:t xml:space="preserve"> </w:t>
      </w:r>
    </w:p>
    <w:p w:rsidR="003569C1" w:rsidRDefault="003569C1" w:rsidP="003569C1">
      <w:pPr>
        <w:jc w:val="both"/>
      </w:pPr>
      <w:r>
        <w:t xml:space="preserve">We have an </w:t>
      </w:r>
      <w:r w:rsidRPr="00254816">
        <w:t>estimated</w:t>
      </w:r>
      <w:r w:rsidRPr="00BD0A1B">
        <w:t xml:space="preserve"> </w:t>
      </w:r>
      <w:r w:rsidR="00135621">
        <w:t>125</w:t>
      </w:r>
      <w:r w:rsidRPr="00254816">
        <w:rPr>
          <w:b/>
        </w:rPr>
        <w:t xml:space="preserve"> </w:t>
      </w:r>
      <w:r>
        <w:rPr>
          <w:b/>
        </w:rPr>
        <w:t xml:space="preserve">Standard </w:t>
      </w:r>
      <w:r w:rsidRPr="00254816">
        <w:t>cellular</w:t>
      </w:r>
      <w:r>
        <w:t xml:space="preserve"> phones with the following features: voice mail, Text Messaging, 3-way calling, Call Waiting, Caller ID. We have an </w:t>
      </w:r>
      <w:r w:rsidRPr="00254816">
        <w:t>estimated</w:t>
      </w:r>
      <w:r w:rsidRPr="00254816">
        <w:rPr>
          <w:b/>
        </w:rPr>
        <w:t xml:space="preserve"> </w:t>
      </w:r>
      <w:r w:rsidR="00135621">
        <w:rPr>
          <w:b/>
        </w:rPr>
        <w:t>10</w:t>
      </w:r>
      <w:r w:rsidRPr="00254816">
        <w:rPr>
          <w:b/>
        </w:rPr>
        <w:t xml:space="preserve"> </w:t>
      </w:r>
      <w:r>
        <w:rPr>
          <w:b/>
        </w:rPr>
        <w:t xml:space="preserve">Smart </w:t>
      </w:r>
      <w:r w:rsidRPr="00254816">
        <w:t>cellular</w:t>
      </w:r>
      <w:r>
        <w:t xml:space="preserve"> phones with the following features: voice mail, Text Messaging, 3-way calling, Call Waiting, Caller ID, and Internet Access. We have an </w:t>
      </w:r>
      <w:r w:rsidRPr="00254816">
        <w:t>estimated</w:t>
      </w:r>
      <w:r w:rsidRPr="00254816">
        <w:rPr>
          <w:b/>
        </w:rPr>
        <w:t xml:space="preserve"> </w:t>
      </w:r>
      <w:r w:rsidR="00135621">
        <w:t>150</w:t>
      </w:r>
      <w:r w:rsidRPr="00254816">
        <w:rPr>
          <w:b/>
        </w:rPr>
        <w:t xml:space="preserve"> </w:t>
      </w:r>
      <w:r w:rsidRPr="00254816">
        <w:t>cellular</w:t>
      </w:r>
      <w:r>
        <w:t xml:space="preserve"> phones with the following features: “direct connect” or "push to talk" features/options. We have an </w:t>
      </w:r>
      <w:r w:rsidRPr="00254816">
        <w:t>estimated</w:t>
      </w:r>
      <w:r w:rsidRPr="00254816">
        <w:rPr>
          <w:b/>
        </w:rPr>
        <w:t xml:space="preserve"> </w:t>
      </w:r>
      <w:r w:rsidR="00135621">
        <w:t>90</w:t>
      </w:r>
      <w:r w:rsidRPr="00254816">
        <w:rPr>
          <w:b/>
        </w:rPr>
        <w:t xml:space="preserve"> </w:t>
      </w:r>
      <w:r w:rsidRPr="00254816">
        <w:t>cellular</w:t>
      </w:r>
      <w:r>
        <w:t xml:space="preserve"> phones with the following features: "consumption plan"  or " Custom flat rate". We are anticipating adding up to </w:t>
      </w:r>
      <w:r w:rsidR="00135621">
        <w:t>250</w:t>
      </w:r>
      <w:r>
        <w:t xml:space="preserve"> p</w:t>
      </w:r>
      <w:r w:rsidR="00135621">
        <w:t>hones in the next few years. We</w:t>
      </w:r>
      <w:r>
        <w:t xml:space="preserve"> have an </w:t>
      </w:r>
      <w:r w:rsidRPr="00254816">
        <w:t>estimated</w:t>
      </w:r>
      <w:r w:rsidRPr="00BD0A1B">
        <w:t xml:space="preserve"> </w:t>
      </w:r>
      <w:r w:rsidR="00135621">
        <w:t>10</w:t>
      </w:r>
      <w:r>
        <w:t xml:space="preserve"> air cards/ MIFI plans and we have an </w:t>
      </w:r>
      <w:r w:rsidRPr="00254816">
        <w:t>estimated</w:t>
      </w:r>
      <w:r w:rsidRPr="00BD0A1B">
        <w:t xml:space="preserve"> </w:t>
      </w:r>
      <w:r w:rsidR="00135621">
        <w:t>5</w:t>
      </w:r>
      <w:r>
        <w:t xml:space="preserve"> tablets. We are anticipating added up to </w:t>
      </w:r>
      <w:r w:rsidR="00135621">
        <w:t>8000</w:t>
      </w:r>
      <w:r>
        <w:t xml:space="preserve"> data plans (air cards, MIFI, tablets, ne</w:t>
      </w:r>
      <w:r w:rsidR="00135621">
        <w:t>tbooks, laptops, cellular data)</w:t>
      </w:r>
      <w:r>
        <w:t xml:space="preserve"> in the next few years. All plans proposed should include detailed billing.</w:t>
      </w:r>
    </w:p>
    <w:p w:rsidR="00125E5F" w:rsidRDefault="00125E5F" w:rsidP="00EA42CA">
      <w:pPr>
        <w:jc w:val="both"/>
      </w:pPr>
    </w:p>
    <w:p w:rsidR="00EA42CA" w:rsidRPr="005C4C2D" w:rsidRDefault="00EA42CA" w:rsidP="00EA42CA">
      <w:pPr>
        <w:autoSpaceDE w:val="0"/>
        <w:autoSpaceDN w:val="0"/>
        <w:adjustRightInd w:val="0"/>
        <w:rPr>
          <w:bCs/>
        </w:rPr>
      </w:pPr>
    </w:p>
    <w:p w:rsidR="00EA42CA" w:rsidRDefault="00EA42CA" w:rsidP="00EA42CA">
      <w:pPr>
        <w:autoSpaceDE w:val="0"/>
        <w:autoSpaceDN w:val="0"/>
        <w:adjustRightInd w:val="0"/>
        <w:rPr>
          <w:bCs/>
        </w:rPr>
      </w:pPr>
      <w:r w:rsidRPr="00BB077D">
        <w:rPr>
          <w:b/>
          <w:bCs/>
        </w:rPr>
        <w:t>Requirements:</w:t>
      </w:r>
      <w:r>
        <w:rPr>
          <w:b/>
          <w:bCs/>
        </w:rPr>
        <w:t xml:space="preserve"> </w:t>
      </w:r>
    </w:p>
    <w:p w:rsidR="00EA42CA" w:rsidRDefault="00EA42CA" w:rsidP="00EA42CA">
      <w:pPr>
        <w:numPr>
          <w:ilvl w:val="0"/>
          <w:numId w:val="5"/>
        </w:numPr>
        <w:autoSpaceDE w:val="0"/>
        <w:autoSpaceDN w:val="0"/>
        <w:adjustRightInd w:val="0"/>
        <w:rPr>
          <w:bCs/>
        </w:rPr>
      </w:pPr>
      <w:r w:rsidRPr="00F833BB">
        <w:rPr>
          <w:bCs/>
          <w:u w:val="single"/>
        </w:rPr>
        <w:t>BID FORM:</w:t>
      </w:r>
      <w:r>
        <w:rPr>
          <w:bCs/>
        </w:rPr>
        <w:t xml:space="preserve"> You mus</w:t>
      </w:r>
      <w:r w:rsidR="00EE590F">
        <w:rPr>
          <w:bCs/>
        </w:rPr>
        <w:t xml:space="preserve">t complete the </w:t>
      </w:r>
      <w:r>
        <w:rPr>
          <w:bCs/>
        </w:rPr>
        <w:t xml:space="preserve"> </w:t>
      </w:r>
      <w:r w:rsidR="00125E5F">
        <w:rPr>
          <w:bCs/>
        </w:rPr>
        <w:t>Bid Form</w:t>
      </w:r>
      <w:r w:rsidR="00344643">
        <w:rPr>
          <w:bCs/>
        </w:rPr>
        <w:t>s</w:t>
      </w:r>
      <w:r w:rsidR="00125E5F">
        <w:rPr>
          <w:bCs/>
        </w:rPr>
        <w:t xml:space="preserve"> for </w:t>
      </w:r>
      <w:r w:rsidR="00125E5F" w:rsidRPr="00344643">
        <w:rPr>
          <w:bCs/>
        </w:rPr>
        <w:t>this RFP –</w:t>
      </w:r>
      <w:r w:rsidR="00125E5F">
        <w:rPr>
          <w:bCs/>
        </w:rPr>
        <w:t xml:space="preserve"> </w:t>
      </w:r>
      <w:r w:rsidR="00344643">
        <w:rPr>
          <w:bCs/>
        </w:rPr>
        <w:t xml:space="preserve">Bid form A </w:t>
      </w:r>
      <w:r w:rsidR="00125E5F">
        <w:rPr>
          <w:bCs/>
        </w:rPr>
        <w:t xml:space="preserve"> 2013-106</w:t>
      </w:r>
      <w:r>
        <w:rPr>
          <w:bCs/>
        </w:rPr>
        <w:t xml:space="preserve"> </w:t>
      </w:r>
      <w:r w:rsidR="00344643">
        <w:rPr>
          <w:bCs/>
        </w:rPr>
        <w:t>and Bid form B  2013-106</w:t>
      </w:r>
    </w:p>
    <w:p w:rsidR="00EA42CA" w:rsidRDefault="00EA42CA" w:rsidP="00EA42CA">
      <w:pPr>
        <w:autoSpaceDE w:val="0"/>
        <w:autoSpaceDN w:val="0"/>
        <w:adjustRightInd w:val="0"/>
        <w:ind w:left="720"/>
        <w:rPr>
          <w:bCs/>
        </w:rPr>
      </w:pPr>
    </w:p>
    <w:p w:rsidR="000117F0" w:rsidRDefault="00EA42CA" w:rsidP="000117F0">
      <w:pPr>
        <w:numPr>
          <w:ilvl w:val="0"/>
          <w:numId w:val="5"/>
        </w:numPr>
        <w:autoSpaceDE w:val="0"/>
        <w:autoSpaceDN w:val="0"/>
        <w:adjustRightInd w:val="0"/>
        <w:rPr>
          <w:bCs/>
        </w:rPr>
      </w:pPr>
      <w:r>
        <w:rPr>
          <w:bCs/>
        </w:rPr>
        <w:t xml:space="preserve">The Bid </w:t>
      </w:r>
      <w:r w:rsidR="000117F0">
        <w:rPr>
          <w:bCs/>
        </w:rPr>
        <w:t>Forms include:</w:t>
      </w:r>
    </w:p>
    <w:p w:rsidR="000117F0" w:rsidRDefault="000117F0" w:rsidP="000117F0">
      <w:pPr>
        <w:numPr>
          <w:ilvl w:val="1"/>
          <w:numId w:val="5"/>
        </w:numPr>
        <w:autoSpaceDE w:val="0"/>
        <w:autoSpaceDN w:val="0"/>
        <w:adjustRightInd w:val="0"/>
        <w:rPr>
          <w:bCs/>
        </w:rPr>
      </w:pPr>
      <w:r>
        <w:rPr>
          <w:bCs/>
        </w:rPr>
        <w:t>Bid Forms - Number of Cell Phones, Shared (Pooled) Minutes, Tablets, Wireless Internet Access (Data), etc</w:t>
      </w:r>
    </w:p>
    <w:p w:rsidR="000117F0" w:rsidRDefault="000117F0" w:rsidP="000117F0">
      <w:pPr>
        <w:numPr>
          <w:ilvl w:val="1"/>
          <w:numId w:val="5"/>
        </w:numPr>
        <w:autoSpaceDE w:val="0"/>
        <w:autoSpaceDN w:val="0"/>
        <w:adjustRightInd w:val="0"/>
        <w:rPr>
          <w:bCs/>
        </w:rPr>
      </w:pPr>
      <w:r>
        <w:rPr>
          <w:bCs/>
        </w:rPr>
        <w:t>BID FORM – A – Current Services</w:t>
      </w:r>
    </w:p>
    <w:p w:rsidR="000117F0" w:rsidRPr="00C70774" w:rsidRDefault="000117F0" w:rsidP="000117F0">
      <w:pPr>
        <w:numPr>
          <w:ilvl w:val="1"/>
          <w:numId w:val="5"/>
        </w:numPr>
        <w:autoSpaceDE w:val="0"/>
        <w:autoSpaceDN w:val="0"/>
        <w:adjustRightInd w:val="0"/>
      </w:pPr>
      <w:r>
        <w:rPr>
          <w:bCs/>
        </w:rPr>
        <w:t>BID FORM - B -  Service Providers Individual Recommendation for best / most cost effective plan</w:t>
      </w:r>
    </w:p>
    <w:p w:rsidR="00EA42CA" w:rsidRDefault="00EA42CA" w:rsidP="000117F0">
      <w:pPr>
        <w:autoSpaceDE w:val="0"/>
        <w:autoSpaceDN w:val="0"/>
        <w:adjustRightInd w:val="0"/>
        <w:ind w:left="720"/>
        <w:rPr>
          <w:bCs/>
        </w:rPr>
      </w:pPr>
    </w:p>
    <w:p w:rsidR="003569C1" w:rsidRPr="005F5207" w:rsidRDefault="00EA42CA" w:rsidP="003569C1">
      <w:pPr>
        <w:numPr>
          <w:ilvl w:val="0"/>
          <w:numId w:val="5"/>
        </w:numPr>
        <w:autoSpaceDE w:val="0"/>
        <w:autoSpaceDN w:val="0"/>
        <w:adjustRightInd w:val="0"/>
      </w:pPr>
      <w:r w:rsidRPr="00F833BB">
        <w:rPr>
          <w:bCs/>
          <w:u w:val="single"/>
        </w:rPr>
        <w:t>Additional Information:</w:t>
      </w:r>
      <w:r>
        <w:rPr>
          <w:bCs/>
        </w:rPr>
        <w:t xml:space="preserve"> Bidders may attach additional pertinent information they deem important to the selection, implementation, and overall success of the project. </w:t>
      </w:r>
    </w:p>
    <w:p w:rsidR="003569C1" w:rsidRPr="005F5207" w:rsidRDefault="003569C1" w:rsidP="003569C1">
      <w:pPr>
        <w:autoSpaceDE w:val="0"/>
        <w:autoSpaceDN w:val="0"/>
        <w:adjustRightInd w:val="0"/>
        <w:ind w:left="720"/>
      </w:pPr>
    </w:p>
    <w:p w:rsidR="003569C1" w:rsidRPr="005F5207" w:rsidRDefault="003569C1" w:rsidP="003569C1">
      <w:pPr>
        <w:numPr>
          <w:ilvl w:val="0"/>
          <w:numId w:val="5"/>
        </w:numPr>
        <w:autoSpaceDE w:val="0"/>
        <w:autoSpaceDN w:val="0"/>
        <w:adjustRightInd w:val="0"/>
      </w:pPr>
      <w:r>
        <w:rPr>
          <w:bCs/>
        </w:rPr>
        <w:t>Please list management tools available to the district.</w:t>
      </w:r>
    </w:p>
    <w:p w:rsidR="003569C1" w:rsidRPr="005F5207" w:rsidRDefault="003569C1" w:rsidP="003569C1">
      <w:pPr>
        <w:autoSpaceDE w:val="0"/>
        <w:autoSpaceDN w:val="0"/>
        <w:adjustRightInd w:val="0"/>
        <w:ind w:left="720"/>
      </w:pPr>
    </w:p>
    <w:p w:rsidR="003569C1" w:rsidRPr="0006095F" w:rsidRDefault="003569C1" w:rsidP="003569C1">
      <w:pPr>
        <w:numPr>
          <w:ilvl w:val="0"/>
          <w:numId w:val="5"/>
        </w:numPr>
        <w:autoSpaceDE w:val="0"/>
        <w:autoSpaceDN w:val="0"/>
        <w:adjustRightInd w:val="0"/>
      </w:pPr>
      <w:r>
        <w:rPr>
          <w:bCs/>
        </w:rPr>
        <w:t>Please list any options for phones being turned off or placed in standby mode for the summer months.</w:t>
      </w:r>
    </w:p>
    <w:p w:rsidR="003569C1" w:rsidRPr="0006095F" w:rsidRDefault="003569C1" w:rsidP="003569C1">
      <w:pPr>
        <w:autoSpaceDE w:val="0"/>
        <w:autoSpaceDN w:val="0"/>
        <w:adjustRightInd w:val="0"/>
        <w:ind w:left="720"/>
      </w:pPr>
    </w:p>
    <w:p w:rsidR="00EA42CA" w:rsidRDefault="00EA42CA" w:rsidP="00EA42CA"/>
    <w:p w:rsidR="00EA42CA" w:rsidRDefault="00EA42CA" w:rsidP="00EA42CA">
      <w:pPr>
        <w:jc w:val="both"/>
      </w:pPr>
    </w:p>
    <w:p w:rsidR="00125E5F" w:rsidRDefault="00125E5F" w:rsidP="00125E5F">
      <w:p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rPr>
      </w:pPr>
      <w:r>
        <w:rPr>
          <w:b/>
        </w:rPr>
        <w:t>In Addition, Please provide the following information:</w:t>
      </w:r>
    </w:p>
    <w:p w:rsidR="00125E5F" w:rsidRDefault="00125E5F" w:rsidP="00125E5F">
      <w:p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rsidR="00125E5F" w:rsidRPr="003B6A52" w:rsidRDefault="00125E5F" w:rsidP="00125E5F">
      <w:pPr>
        <w:numPr>
          <w:ilvl w:val="0"/>
          <w:numId w:val="2"/>
        </w:num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3B6A52">
        <w:t>Length of time business has provided this type of service.</w:t>
      </w:r>
    </w:p>
    <w:p w:rsidR="00125E5F" w:rsidRPr="003B6A52" w:rsidRDefault="00125E5F" w:rsidP="00125E5F">
      <w:pPr>
        <w:numPr>
          <w:ilvl w:val="0"/>
          <w:numId w:val="2"/>
        </w:num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lastRenderedPageBreak/>
        <w:t>Manufacturer's warranty information for equipment</w:t>
      </w:r>
    </w:p>
    <w:p w:rsidR="00125E5F" w:rsidRPr="003B6A52" w:rsidRDefault="00125E5F" w:rsidP="00125E5F">
      <w:pPr>
        <w:numPr>
          <w:ilvl w:val="0"/>
          <w:numId w:val="2"/>
        </w:num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3B6A52">
        <w:t>Indicate any options available.</w:t>
      </w:r>
    </w:p>
    <w:p w:rsidR="00125E5F" w:rsidRPr="003B6A52" w:rsidRDefault="00125E5F" w:rsidP="00125E5F">
      <w:pPr>
        <w:numPr>
          <w:ilvl w:val="0"/>
          <w:numId w:val="2"/>
        </w:num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3B6A52">
        <w:t>Please show applicable discounts separately, if applicable.</w:t>
      </w:r>
    </w:p>
    <w:p w:rsidR="00125E5F" w:rsidRPr="003B6A52" w:rsidRDefault="00125E5F" w:rsidP="00125E5F">
      <w:pPr>
        <w:numPr>
          <w:ilvl w:val="0"/>
          <w:numId w:val="2"/>
        </w:num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3B6A52">
        <w:t xml:space="preserve">Your E-Rate Service Provider Identification Number (SPIN) on your proposal. </w:t>
      </w:r>
    </w:p>
    <w:p w:rsidR="00125E5F" w:rsidRDefault="00125E5F" w:rsidP="00125E5F">
      <w:pPr>
        <w:numPr>
          <w:ilvl w:val="0"/>
          <w:numId w:val="2"/>
        </w:num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3B6A52">
        <w:t>An implementation ti</w:t>
      </w:r>
      <w:smartTag w:uri="urn:schemas-microsoft-com:office:smarttags" w:element="State">
        <w:r w:rsidRPr="003B6A52">
          <w:t>mel</w:t>
        </w:r>
      </w:smartTag>
      <w:r>
        <w:t>ine proposal starting July 1, 2013.</w:t>
      </w:r>
    </w:p>
    <w:p w:rsidR="00125E5F" w:rsidRDefault="00125E5F" w:rsidP="00125E5F">
      <w:pPr>
        <w:numPr>
          <w:ilvl w:val="0"/>
          <w:numId w:val="2"/>
        </w:num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3B6A52">
        <w:t>Indicate how charges will be incurred as services are implemented.</w:t>
      </w:r>
    </w:p>
    <w:p w:rsidR="00125E5F" w:rsidRDefault="00125E5F" w:rsidP="00125E5F">
      <w:pPr>
        <w:numPr>
          <w:ilvl w:val="0"/>
          <w:numId w:val="2"/>
        </w:num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Evidence of Certifications</w:t>
      </w:r>
    </w:p>
    <w:p w:rsidR="00125E5F" w:rsidRDefault="00125E5F" w:rsidP="00125E5F">
      <w:pPr>
        <w:numPr>
          <w:ilvl w:val="0"/>
          <w:numId w:val="2"/>
        </w:num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Vendors must include </w:t>
      </w:r>
      <w:r w:rsidRPr="003B6A52">
        <w:t>3 reference sites using your service 3 years or more.</w:t>
      </w:r>
      <w:r>
        <w:t xml:space="preserve"> References from school districts or county offices of education in California are preferred. </w:t>
      </w:r>
    </w:p>
    <w:p w:rsidR="00125E5F" w:rsidRDefault="00125E5F" w:rsidP="00125E5F">
      <w:pPr>
        <w:ind w:left="360"/>
        <w:jc w:val="both"/>
      </w:pPr>
    </w:p>
    <w:p w:rsidR="00125E5F" w:rsidRDefault="00125E5F" w:rsidP="00125E5F">
      <w:pPr>
        <w:numPr>
          <w:ilvl w:val="0"/>
          <w:numId w:val="7"/>
        </w:numPr>
        <w:jc w:val="both"/>
      </w:pPr>
      <w:r>
        <w:t>Job Location</w:t>
      </w:r>
    </w:p>
    <w:p w:rsidR="00125E5F" w:rsidRDefault="00125E5F" w:rsidP="00125E5F">
      <w:pPr>
        <w:numPr>
          <w:ilvl w:val="0"/>
          <w:numId w:val="7"/>
        </w:numPr>
        <w:jc w:val="both"/>
      </w:pPr>
      <w:r>
        <w:t>Contact name and telephone number</w:t>
      </w:r>
    </w:p>
    <w:p w:rsidR="00125E5F" w:rsidRDefault="00125E5F" w:rsidP="00125E5F">
      <w:pPr>
        <w:numPr>
          <w:ilvl w:val="0"/>
          <w:numId w:val="7"/>
        </w:numPr>
        <w:jc w:val="both"/>
      </w:pPr>
      <w:r>
        <w:t>Date of contract</w:t>
      </w:r>
    </w:p>
    <w:p w:rsidR="00125E5F" w:rsidRDefault="00125E5F" w:rsidP="00125E5F">
      <w:pPr>
        <w:numPr>
          <w:ilvl w:val="0"/>
          <w:numId w:val="7"/>
        </w:numPr>
        <w:jc w:val="both"/>
      </w:pPr>
      <w:r>
        <w:t>Project Description</w:t>
      </w:r>
    </w:p>
    <w:p w:rsidR="00125E5F" w:rsidRDefault="00125E5F" w:rsidP="00125E5F">
      <w:pPr>
        <w:numPr>
          <w:ilvl w:val="0"/>
          <w:numId w:val="7"/>
        </w:numPr>
        <w:jc w:val="both"/>
      </w:pPr>
      <w:r>
        <w:t>Equipment/Service Installed</w:t>
      </w:r>
    </w:p>
    <w:p w:rsidR="00125E5F" w:rsidRPr="003B6A52" w:rsidRDefault="00125E5F" w:rsidP="00125E5F">
      <w:pPr>
        <w:tabs>
          <w:tab w:val="left" w:pos="720"/>
          <w:tab w:val="left" w:pos="1440"/>
          <w:tab w:val="left" w:pos="2160"/>
          <w:tab w:val="left" w:pos="2880"/>
          <w:tab w:val="left" w:pos="3600"/>
          <w:tab w:val="left" w:pos="4320"/>
          <w:tab w:val="left" w:pos="5040"/>
        </w:tabs>
        <w:jc w:val="both"/>
      </w:pPr>
    </w:p>
    <w:p w:rsidR="00125E5F" w:rsidRPr="003B6A52" w:rsidRDefault="00125E5F" w:rsidP="00125E5F">
      <w:p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3B6A52">
        <w:rPr>
          <w:b/>
        </w:rPr>
        <w:t>Special Conditions:</w:t>
      </w:r>
    </w:p>
    <w:p w:rsidR="00125E5F" w:rsidRPr="003B6A52" w:rsidRDefault="00125E5F" w:rsidP="00125E5F">
      <w:p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125E5F" w:rsidRPr="003B6A52" w:rsidRDefault="00125E5F" w:rsidP="00125E5F">
      <w:pPr>
        <w:numPr>
          <w:ilvl w:val="0"/>
          <w:numId w:val="3"/>
        </w:num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3B6A52">
        <w:t xml:space="preserve">Prices to remain firm through SLD approval, execution, and duration of the proposed contract. In the event of a price decrease for service or from the manufacturer, said decrease shall be passed on to the </w:t>
      </w:r>
      <w:r>
        <w:t>Chico</w:t>
      </w:r>
      <w:r w:rsidRPr="003B6A52">
        <w:t xml:space="preserve"> Unified School District and documented with new price sheet sent to </w:t>
      </w:r>
      <w:r>
        <w:t>Chico</w:t>
      </w:r>
      <w:r w:rsidRPr="003B6A52">
        <w:t xml:space="preserve"> Unified School District.</w:t>
      </w:r>
    </w:p>
    <w:p w:rsidR="00125E5F" w:rsidRPr="003B6A52" w:rsidRDefault="00125E5F" w:rsidP="00125E5F">
      <w:p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125E5F" w:rsidRDefault="00125E5F" w:rsidP="00125E5F">
      <w:pPr>
        <w:numPr>
          <w:ilvl w:val="0"/>
          <w:numId w:val="3"/>
        </w:num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3B6A52">
        <w:t>All equipment costs must be included and identified separately.</w:t>
      </w:r>
    </w:p>
    <w:p w:rsidR="00125E5F" w:rsidRDefault="00125E5F" w:rsidP="00125E5F">
      <w:p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125E5F" w:rsidRDefault="00125E5F" w:rsidP="00125E5F">
      <w:pPr>
        <w:numPr>
          <w:ilvl w:val="0"/>
          <w:numId w:val="3"/>
        </w:num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All equipment and material must be new. Used, refurbished or repurposed equipment or material is not acceptable.</w:t>
      </w:r>
    </w:p>
    <w:p w:rsidR="00125E5F" w:rsidRDefault="00125E5F" w:rsidP="00125E5F">
      <w:p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125E5F" w:rsidRDefault="00125E5F" w:rsidP="00125E5F">
      <w:pPr>
        <w:numPr>
          <w:ilvl w:val="0"/>
          <w:numId w:val="3"/>
        </w:num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The Board of Education reserves the right to reject any and all bids/proposals, or any or all items of any bid/proposal.</w:t>
      </w:r>
    </w:p>
    <w:p w:rsidR="00125E5F" w:rsidRDefault="00125E5F" w:rsidP="00125E5F">
      <w:p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125E5F" w:rsidRPr="003B6A52" w:rsidRDefault="00125E5F" w:rsidP="00125E5F">
      <w:p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125E5F" w:rsidRPr="003B6A52" w:rsidRDefault="00125E5F" w:rsidP="00125E5F">
      <w:pPr>
        <w:numPr>
          <w:ilvl w:val="0"/>
          <w:numId w:val="3"/>
        </w:numPr>
        <w:autoSpaceDE w:val="0"/>
        <w:autoSpaceDN w:val="0"/>
        <w:adjustRightInd w:val="0"/>
        <w:rPr>
          <w:color w:val="000000"/>
        </w:rPr>
      </w:pPr>
      <w:r w:rsidRPr="003B6A52">
        <w:rPr>
          <w:color w:val="000000"/>
        </w:rPr>
        <w:t xml:space="preserve">This RFP will be posted to the </w:t>
      </w:r>
      <w:r>
        <w:rPr>
          <w:color w:val="000000"/>
        </w:rPr>
        <w:t>Chico</w:t>
      </w:r>
      <w:r w:rsidRPr="003B6A52">
        <w:t xml:space="preserve"> Unified School District</w:t>
      </w:r>
      <w:r w:rsidRPr="003B6A52">
        <w:rPr>
          <w:color w:val="000000"/>
        </w:rPr>
        <w:t xml:space="preserve"> website </w:t>
      </w:r>
      <w:r w:rsidRPr="00B3471B">
        <w:rPr>
          <w:color w:val="000000"/>
        </w:rPr>
        <w:t>(http</w:t>
      </w:r>
      <w:r w:rsidRPr="00C513BF">
        <w:rPr>
          <w:color w:val="000000"/>
        </w:rPr>
        <w:t>://www2.chicousd.org/erate/</w:t>
      </w:r>
      <w:r>
        <w:rPr>
          <w:color w:val="000000"/>
        </w:rPr>
        <w:t xml:space="preserve">). </w:t>
      </w:r>
      <w:r w:rsidRPr="003B6A52">
        <w:rPr>
          <w:color w:val="000000"/>
        </w:rPr>
        <w:t>Any additions or corrections will be addressed in the form of addenda posted to the same location on the website.</w:t>
      </w:r>
    </w:p>
    <w:p w:rsidR="00125E5F" w:rsidRPr="003B6A52" w:rsidRDefault="00125E5F" w:rsidP="00125E5F">
      <w:pPr>
        <w:autoSpaceDE w:val="0"/>
        <w:autoSpaceDN w:val="0"/>
        <w:adjustRightInd w:val="0"/>
        <w:ind w:left="720"/>
        <w:rPr>
          <w:color w:val="000000"/>
        </w:rPr>
      </w:pPr>
    </w:p>
    <w:p w:rsidR="00125E5F" w:rsidRDefault="00125E5F" w:rsidP="00125E5F">
      <w:pPr>
        <w:numPr>
          <w:ilvl w:val="0"/>
          <w:numId w:val="3"/>
        </w:numPr>
        <w:autoSpaceDE w:val="0"/>
        <w:autoSpaceDN w:val="0"/>
        <w:adjustRightInd w:val="0"/>
        <w:rPr>
          <w:color w:val="000000"/>
        </w:rPr>
      </w:pPr>
      <w:r w:rsidRPr="003334CB">
        <w:rPr>
          <w:color w:val="000000"/>
        </w:rPr>
        <w:t xml:space="preserve">All questions regarding this RFP should be directed to </w:t>
      </w:r>
      <w:r w:rsidRPr="00432454">
        <w:rPr>
          <w:color w:val="000000"/>
        </w:rPr>
        <w:t>Jason Gregg, jgregg@chicousd.org, with the subject of “</w:t>
      </w:r>
      <w:r w:rsidRPr="00432454">
        <w:rPr>
          <w:b/>
          <w:bCs/>
          <w:color w:val="000000"/>
        </w:rPr>
        <w:t>ERATE RFP</w:t>
      </w:r>
      <w:r>
        <w:rPr>
          <w:b/>
          <w:bCs/>
          <w:color w:val="000000"/>
        </w:rPr>
        <w:t># 2013-106</w:t>
      </w:r>
      <w:r w:rsidRPr="00C42485">
        <w:rPr>
          <w:b/>
          <w:bCs/>
          <w:color w:val="000000"/>
        </w:rPr>
        <w:t xml:space="preserve"> question</w:t>
      </w:r>
      <w:r w:rsidRPr="00C42485">
        <w:rPr>
          <w:color w:val="000000"/>
        </w:rPr>
        <w:t>”.</w:t>
      </w:r>
    </w:p>
    <w:p w:rsidR="00125E5F" w:rsidRDefault="00125E5F" w:rsidP="00125E5F">
      <w:pPr>
        <w:autoSpaceDE w:val="0"/>
        <w:autoSpaceDN w:val="0"/>
        <w:adjustRightInd w:val="0"/>
        <w:ind w:left="720"/>
        <w:rPr>
          <w:color w:val="000000"/>
        </w:rPr>
      </w:pPr>
    </w:p>
    <w:p w:rsidR="00125E5F" w:rsidRDefault="00125E5F" w:rsidP="00125E5F">
      <w:pPr>
        <w:numPr>
          <w:ilvl w:val="0"/>
          <w:numId w:val="3"/>
        </w:numPr>
        <w:autoSpaceDE w:val="0"/>
        <w:autoSpaceDN w:val="0"/>
        <w:adjustRightInd w:val="0"/>
        <w:rPr>
          <w:color w:val="000000"/>
        </w:rPr>
      </w:pPr>
      <w:r w:rsidRPr="00C42485">
        <w:rPr>
          <w:color w:val="000000"/>
        </w:rPr>
        <w:t xml:space="preserve">The Deadline for questions will </w:t>
      </w:r>
      <w:r w:rsidRPr="00432454">
        <w:rPr>
          <w:color w:val="000000"/>
        </w:rPr>
        <w:t xml:space="preserve">be </w:t>
      </w:r>
      <w:r w:rsidRPr="00135621">
        <w:rPr>
          <w:color w:val="000000"/>
        </w:rPr>
        <w:t>2/14/2013 4:00pm</w:t>
      </w:r>
    </w:p>
    <w:p w:rsidR="00125E5F" w:rsidRPr="003B6A52" w:rsidRDefault="00125E5F" w:rsidP="00125E5F">
      <w:pPr>
        <w:autoSpaceDE w:val="0"/>
        <w:autoSpaceDN w:val="0"/>
        <w:adjustRightInd w:val="0"/>
        <w:ind w:left="720"/>
        <w:rPr>
          <w:color w:val="000000"/>
        </w:rPr>
      </w:pPr>
    </w:p>
    <w:p w:rsidR="00125E5F" w:rsidRPr="00432454" w:rsidRDefault="00125E5F" w:rsidP="00125E5F">
      <w:pPr>
        <w:numPr>
          <w:ilvl w:val="0"/>
          <w:numId w:val="3"/>
        </w:numPr>
        <w:autoSpaceDE w:val="0"/>
        <w:autoSpaceDN w:val="0"/>
        <w:adjustRightInd w:val="0"/>
        <w:rPr>
          <w:color w:val="000000"/>
        </w:rPr>
      </w:pPr>
      <w:r w:rsidRPr="00432454">
        <w:rPr>
          <w:color w:val="000000"/>
        </w:rPr>
        <w:t xml:space="preserve">Responses to all questions will be made </w:t>
      </w:r>
      <w:r w:rsidRPr="00135621">
        <w:rPr>
          <w:color w:val="000000"/>
        </w:rPr>
        <w:t>by 2/19/2013</w:t>
      </w:r>
      <w:r w:rsidRPr="00432454">
        <w:rPr>
          <w:color w:val="000000"/>
        </w:rPr>
        <w:t xml:space="preserve"> and will be posted on the district website.  </w:t>
      </w:r>
    </w:p>
    <w:p w:rsidR="00125E5F" w:rsidRPr="003B6A52" w:rsidRDefault="00125E5F" w:rsidP="00125E5F">
      <w:pPr>
        <w:autoSpaceDE w:val="0"/>
        <w:autoSpaceDN w:val="0"/>
        <w:adjustRightInd w:val="0"/>
        <w:ind w:left="720"/>
        <w:rPr>
          <w:color w:val="000000"/>
        </w:rPr>
      </w:pPr>
    </w:p>
    <w:p w:rsidR="00125E5F" w:rsidRPr="003B6A52" w:rsidRDefault="00125E5F" w:rsidP="00125E5F">
      <w:pPr>
        <w:numPr>
          <w:ilvl w:val="0"/>
          <w:numId w:val="3"/>
        </w:numPr>
        <w:autoSpaceDE w:val="0"/>
        <w:autoSpaceDN w:val="0"/>
        <w:adjustRightInd w:val="0"/>
        <w:rPr>
          <w:color w:val="000000"/>
        </w:rPr>
      </w:pPr>
      <w:r w:rsidRPr="003B6A52">
        <w:rPr>
          <w:color w:val="000000"/>
        </w:rPr>
        <w:t>It is the responsibility of the prospective bidder to check the website for updates or addenda.</w:t>
      </w:r>
    </w:p>
    <w:p w:rsidR="00125E5F" w:rsidRPr="003B6A52" w:rsidRDefault="00125E5F" w:rsidP="00125E5F">
      <w:pPr>
        <w:pStyle w:val="ListParagraph"/>
        <w:rPr>
          <w:color w:val="000000"/>
        </w:rPr>
      </w:pPr>
    </w:p>
    <w:p w:rsidR="00125E5F" w:rsidRPr="006B6A3F" w:rsidRDefault="00125E5F" w:rsidP="00125E5F">
      <w:pPr>
        <w:numPr>
          <w:ilvl w:val="0"/>
          <w:numId w:val="3"/>
        </w:numPr>
        <w:autoSpaceDE w:val="0"/>
        <w:autoSpaceDN w:val="0"/>
        <w:adjustRightInd w:val="0"/>
        <w:rPr>
          <w:color w:val="000000"/>
        </w:rPr>
      </w:pPr>
      <w:r w:rsidRPr="003B6A52">
        <w:rPr>
          <w:color w:val="000000"/>
        </w:rPr>
        <w:t>You must provide one original and two copies of your proposal (3 total).</w:t>
      </w:r>
      <w:r w:rsidRPr="00D3216F">
        <w:rPr>
          <w:color w:val="000000"/>
        </w:rPr>
        <w:t xml:space="preserve"> </w:t>
      </w:r>
      <w:r w:rsidRPr="006B6A3F">
        <w:rPr>
          <w:color w:val="000000"/>
        </w:rPr>
        <w:t>You must also provide one digital copy (CD or flash drive) of your proposal.</w:t>
      </w:r>
    </w:p>
    <w:p w:rsidR="00125E5F" w:rsidRDefault="00125E5F" w:rsidP="00125E5F">
      <w:pPr>
        <w:autoSpaceDE w:val="0"/>
        <w:autoSpaceDN w:val="0"/>
        <w:adjustRightInd w:val="0"/>
        <w:ind w:left="720"/>
        <w:rPr>
          <w:color w:val="000000"/>
        </w:rPr>
      </w:pPr>
    </w:p>
    <w:p w:rsidR="00125E5F" w:rsidRPr="00CA7989" w:rsidRDefault="00125E5F" w:rsidP="00125E5F">
      <w:pPr>
        <w:numPr>
          <w:ilvl w:val="0"/>
          <w:numId w:val="3"/>
        </w:numPr>
        <w:rPr>
          <w:rFonts w:ascii="Calibri" w:hAnsi="Calibri" w:cs="Calibri"/>
        </w:rPr>
      </w:pPr>
      <w:r w:rsidRPr="00496D55">
        <w:t>All service providers bidding on this RFP must maintain an office within 100 miles of district. In order to provide and maintain a quick response time and support for the district</w:t>
      </w:r>
      <w:r w:rsidRPr="00CA7989">
        <w:rPr>
          <w:rFonts w:ascii="Calibri" w:hAnsi="Calibri" w:cs="Calibri"/>
        </w:rPr>
        <w:t>.</w:t>
      </w:r>
    </w:p>
    <w:p w:rsidR="00125E5F" w:rsidRDefault="00125E5F" w:rsidP="00125E5F">
      <w:pPr>
        <w:autoSpaceDE w:val="0"/>
        <w:autoSpaceDN w:val="0"/>
        <w:adjustRightInd w:val="0"/>
        <w:ind w:left="720"/>
        <w:rPr>
          <w:color w:val="000000"/>
        </w:rPr>
      </w:pPr>
    </w:p>
    <w:p w:rsidR="00125E5F" w:rsidRPr="003B6A52" w:rsidRDefault="00125E5F" w:rsidP="00125E5F">
      <w:pPr>
        <w:numPr>
          <w:ilvl w:val="0"/>
          <w:numId w:val="3"/>
        </w:numPr>
        <w:autoSpaceDE w:val="0"/>
        <w:autoSpaceDN w:val="0"/>
        <w:adjustRightInd w:val="0"/>
        <w:rPr>
          <w:color w:val="000000"/>
        </w:rPr>
      </w:pPr>
      <w:r>
        <w:rPr>
          <w:color w:val="000000"/>
        </w:rPr>
        <w:t>No Bid form is provided for this bid.</w:t>
      </w:r>
    </w:p>
    <w:p w:rsidR="00125E5F" w:rsidRPr="003B6A52" w:rsidRDefault="00125E5F" w:rsidP="00125E5F">
      <w:pPr>
        <w:autoSpaceDE w:val="0"/>
        <w:autoSpaceDN w:val="0"/>
        <w:adjustRightInd w:val="0"/>
        <w:ind w:left="720"/>
        <w:rPr>
          <w:color w:val="000000"/>
        </w:rPr>
      </w:pPr>
    </w:p>
    <w:p w:rsidR="00125E5F" w:rsidRPr="003B6A52" w:rsidRDefault="00125E5F" w:rsidP="00125E5F">
      <w:pPr>
        <w:tabs>
          <w:tab w:val="left" w:pos="-720"/>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rsidR="00125E5F" w:rsidRDefault="00125E5F" w:rsidP="00125E5F">
      <w:pPr>
        <w:jc w:val="both"/>
        <w:rPr>
          <w:b/>
        </w:rPr>
      </w:pPr>
    </w:p>
    <w:p w:rsidR="00125E5F" w:rsidRPr="00DD2C27" w:rsidRDefault="00125E5F" w:rsidP="00125E5F">
      <w:pPr>
        <w:jc w:val="both"/>
        <w:outlineLvl w:val="0"/>
        <w:rPr>
          <w:b/>
        </w:rPr>
      </w:pPr>
      <w:r w:rsidRPr="00DD2C27">
        <w:rPr>
          <w:b/>
        </w:rPr>
        <w:t>VENDOR REQUIREMENTS</w:t>
      </w:r>
    </w:p>
    <w:p w:rsidR="00125E5F" w:rsidRDefault="00125E5F" w:rsidP="00125E5F">
      <w:pPr>
        <w:jc w:val="both"/>
      </w:pPr>
    </w:p>
    <w:p w:rsidR="00125E5F" w:rsidRDefault="00125E5F" w:rsidP="00125E5F">
      <w:pPr>
        <w:jc w:val="both"/>
      </w:pPr>
      <w:r>
        <w:t xml:space="preserve">The vendor must meet or exceed minimum qualification requirements. </w:t>
      </w:r>
    </w:p>
    <w:p w:rsidR="00125E5F" w:rsidRDefault="00125E5F" w:rsidP="00125E5F">
      <w:pPr>
        <w:jc w:val="both"/>
      </w:pPr>
    </w:p>
    <w:p w:rsidR="00125E5F" w:rsidRDefault="00125E5F" w:rsidP="00125E5F">
      <w:pPr>
        <w:jc w:val="both"/>
      </w:pPr>
      <w:r>
        <w:t xml:space="preserve">All submitted proposals must provide at a minimum, all requested information in the proposal document. </w:t>
      </w:r>
      <w:r w:rsidRPr="00CE3B00">
        <w:rPr>
          <w:b/>
        </w:rPr>
        <w:t>Any portion</w:t>
      </w:r>
      <w:r>
        <w:t xml:space="preserve"> </w:t>
      </w:r>
      <w:r>
        <w:rPr>
          <w:b/>
        </w:rPr>
        <w:t xml:space="preserve">not included will be </w:t>
      </w:r>
      <w:r w:rsidRPr="0029420A">
        <w:rPr>
          <w:b/>
        </w:rPr>
        <w:t>cause for elimination</w:t>
      </w:r>
      <w:r w:rsidRPr="00C156F1">
        <w:rPr>
          <w:b/>
        </w:rPr>
        <w:t xml:space="preserve"> from the quote process</w:t>
      </w:r>
      <w:r>
        <w:rPr>
          <w:b/>
        </w:rPr>
        <w:t>.</w:t>
      </w:r>
      <w:r>
        <w:t xml:space="preserve"> The information should be organized as indicated in the proposal requirements.  The District reserves the right to eliminate from further consideration any response, which is deemed to be substantially or materially unresponsive to the RFP.</w:t>
      </w:r>
      <w:r w:rsidRPr="009B58D6">
        <w:t xml:space="preserve"> </w:t>
      </w:r>
    </w:p>
    <w:p w:rsidR="00125E5F" w:rsidRDefault="00125E5F" w:rsidP="00125E5F">
      <w:pPr>
        <w:jc w:val="both"/>
      </w:pPr>
    </w:p>
    <w:p w:rsidR="003569C1" w:rsidRDefault="00125E5F" w:rsidP="003569C1">
      <w:pPr>
        <w:jc w:val="both"/>
      </w:pPr>
      <w:r>
        <w:t xml:space="preserve">All information submitted is to be considered public knowledge and will be subject to The Public Records Act or any other applicable </w:t>
      </w:r>
      <w:r w:rsidR="003569C1">
        <w:t>laws.</w:t>
      </w:r>
    </w:p>
    <w:p w:rsidR="003569C1" w:rsidRDefault="003569C1" w:rsidP="003569C1">
      <w:pPr>
        <w:jc w:val="both"/>
      </w:pPr>
    </w:p>
    <w:p w:rsidR="003569C1" w:rsidRDefault="003569C1" w:rsidP="003569C1">
      <w:pPr>
        <w:numPr>
          <w:ilvl w:val="0"/>
          <w:numId w:val="6"/>
        </w:numPr>
        <w:jc w:val="both"/>
      </w:pPr>
      <w:r>
        <w:t xml:space="preserve">Vendors must submit all approved Multiple Award Schedules that are required for this project.  The </w:t>
      </w:r>
      <w:smartTag w:uri="urn:schemas-microsoft-com:office:smarttags" w:element="State">
        <w:smartTag w:uri="urn:schemas-microsoft-com:office:smarttags" w:element="place">
          <w:r>
            <w:t>California</w:t>
          </w:r>
        </w:smartTag>
      </w:smartTag>
      <w:r>
        <w:t xml:space="preserve"> or Multi-State award schedules must be held by the vendor:</w:t>
      </w:r>
    </w:p>
    <w:p w:rsidR="003569C1" w:rsidRDefault="003569C1" w:rsidP="003569C1">
      <w:pPr>
        <w:ind w:left="720"/>
        <w:jc w:val="both"/>
      </w:pPr>
    </w:p>
    <w:p w:rsidR="003569C1" w:rsidRDefault="003569C1" w:rsidP="003569C1">
      <w:pPr>
        <w:numPr>
          <w:ilvl w:val="1"/>
          <w:numId w:val="6"/>
        </w:numPr>
        <w:jc w:val="both"/>
      </w:pPr>
      <w:r>
        <w:t>Multiple Award Schedule Cellular Phone Service</w:t>
      </w:r>
    </w:p>
    <w:p w:rsidR="00125E5F" w:rsidRPr="003B6A52" w:rsidRDefault="00125E5F" w:rsidP="00125E5F">
      <w:pPr>
        <w:jc w:val="both"/>
      </w:pPr>
    </w:p>
    <w:p w:rsidR="00125E5F" w:rsidRPr="003B6A52" w:rsidRDefault="00125E5F" w:rsidP="00125E5F">
      <w:pPr>
        <w:jc w:val="both"/>
        <w:rPr>
          <w:b/>
        </w:rPr>
      </w:pPr>
      <w:r w:rsidRPr="003B6A52">
        <w:rPr>
          <w:b/>
        </w:rPr>
        <w:t>QUOTE EVALUATION</w:t>
      </w:r>
    </w:p>
    <w:p w:rsidR="00125E5F" w:rsidRPr="003B6A52" w:rsidRDefault="00125E5F" w:rsidP="00125E5F">
      <w:pPr>
        <w:jc w:val="both"/>
      </w:pPr>
    </w:p>
    <w:p w:rsidR="00125E5F" w:rsidRPr="003B6A52" w:rsidRDefault="00125E5F" w:rsidP="00125E5F">
      <w:pPr>
        <w:jc w:val="both"/>
      </w:pPr>
      <w:r w:rsidRPr="003B6A52">
        <w:t>Each response will be reviewed prior to the selection process for completeness and adherence to format.  A response will be considered complete if all requested sections are included in the proper order and properly completed.  Vendors may also provide any and all recommendations for consideration such as installation, maintenance, support and design that is relevant to the total solution of the District’s technology needs.</w:t>
      </w:r>
    </w:p>
    <w:p w:rsidR="00125E5F" w:rsidRPr="003B6A52" w:rsidRDefault="00125E5F" w:rsidP="00125E5F">
      <w:pPr>
        <w:jc w:val="both"/>
      </w:pPr>
      <w:r w:rsidRPr="003B6A52">
        <w:tab/>
      </w:r>
    </w:p>
    <w:p w:rsidR="00125E5F" w:rsidRPr="003B6A52" w:rsidRDefault="00125E5F" w:rsidP="00125E5F">
      <w:pPr>
        <w:jc w:val="both"/>
      </w:pPr>
    </w:p>
    <w:p w:rsidR="00125E5F" w:rsidRPr="00105FD6" w:rsidRDefault="00125E5F" w:rsidP="00125E5F">
      <w:pPr>
        <w:autoSpaceDE w:val="0"/>
        <w:autoSpaceDN w:val="0"/>
        <w:adjustRightInd w:val="0"/>
        <w:jc w:val="both"/>
        <w:rPr>
          <w:b/>
          <w:bCs/>
          <w:color w:val="000000"/>
        </w:rPr>
      </w:pPr>
      <w:r w:rsidRPr="00105FD6">
        <w:rPr>
          <w:b/>
          <w:bCs/>
          <w:color w:val="000000"/>
        </w:rPr>
        <w:t xml:space="preserve">Evaluation Criteria </w:t>
      </w:r>
    </w:p>
    <w:p w:rsidR="00125E5F" w:rsidRPr="00105FD6" w:rsidRDefault="00125E5F" w:rsidP="00125E5F">
      <w:pPr>
        <w:autoSpaceDE w:val="0"/>
        <w:autoSpaceDN w:val="0"/>
        <w:adjustRightInd w:val="0"/>
        <w:jc w:val="both"/>
        <w:rPr>
          <w:color w:val="000000"/>
          <w:sz w:val="23"/>
          <w:szCs w:val="23"/>
        </w:rPr>
      </w:pPr>
    </w:p>
    <w:p w:rsidR="00125E5F" w:rsidRPr="00105FD6" w:rsidRDefault="00125E5F" w:rsidP="00125E5F">
      <w:pPr>
        <w:numPr>
          <w:ilvl w:val="0"/>
          <w:numId w:val="9"/>
        </w:numPr>
        <w:autoSpaceDE w:val="0"/>
        <w:autoSpaceDN w:val="0"/>
        <w:adjustRightInd w:val="0"/>
        <w:rPr>
          <w:color w:val="000000"/>
          <w:sz w:val="23"/>
          <w:szCs w:val="23"/>
        </w:rPr>
      </w:pPr>
      <w:r w:rsidRPr="00105FD6">
        <w:rPr>
          <w:color w:val="000000"/>
          <w:sz w:val="23"/>
          <w:szCs w:val="23"/>
        </w:rPr>
        <w:t>Costs, including unit prices, labor rates, travel/trip charges, etc.</w:t>
      </w:r>
    </w:p>
    <w:p w:rsidR="00125E5F" w:rsidRPr="00105FD6" w:rsidRDefault="00125E5F" w:rsidP="00125E5F">
      <w:pPr>
        <w:numPr>
          <w:ilvl w:val="0"/>
          <w:numId w:val="9"/>
        </w:numPr>
        <w:autoSpaceDE w:val="0"/>
        <w:autoSpaceDN w:val="0"/>
        <w:adjustRightInd w:val="0"/>
        <w:rPr>
          <w:color w:val="000000"/>
          <w:sz w:val="23"/>
          <w:szCs w:val="23"/>
        </w:rPr>
      </w:pPr>
      <w:r w:rsidRPr="00105FD6">
        <w:rPr>
          <w:color w:val="000000"/>
          <w:sz w:val="23"/>
          <w:szCs w:val="23"/>
        </w:rPr>
        <w:t>Extent to which specifications are met if equivalent equipment is proposed</w:t>
      </w:r>
    </w:p>
    <w:p w:rsidR="00125E5F" w:rsidRPr="00105FD6" w:rsidRDefault="00125E5F" w:rsidP="00125E5F">
      <w:pPr>
        <w:numPr>
          <w:ilvl w:val="0"/>
          <w:numId w:val="9"/>
        </w:numPr>
        <w:autoSpaceDE w:val="0"/>
        <w:autoSpaceDN w:val="0"/>
        <w:adjustRightInd w:val="0"/>
        <w:rPr>
          <w:color w:val="000000"/>
          <w:sz w:val="23"/>
          <w:szCs w:val="23"/>
        </w:rPr>
      </w:pPr>
      <w:r w:rsidRPr="00105FD6">
        <w:rPr>
          <w:color w:val="000000"/>
          <w:sz w:val="23"/>
          <w:szCs w:val="23"/>
        </w:rPr>
        <w:t>Extent of experience with the district</w:t>
      </w:r>
    </w:p>
    <w:p w:rsidR="00125E5F" w:rsidRPr="00105FD6" w:rsidRDefault="00125E5F" w:rsidP="00125E5F">
      <w:pPr>
        <w:numPr>
          <w:ilvl w:val="0"/>
          <w:numId w:val="9"/>
        </w:numPr>
        <w:autoSpaceDE w:val="0"/>
        <w:autoSpaceDN w:val="0"/>
        <w:adjustRightInd w:val="0"/>
        <w:rPr>
          <w:color w:val="000000"/>
          <w:sz w:val="23"/>
          <w:szCs w:val="23"/>
        </w:rPr>
      </w:pPr>
      <w:r w:rsidRPr="00105FD6">
        <w:rPr>
          <w:color w:val="000000"/>
          <w:sz w:val="23"/>
          <w:szCs w:val="23"/>
        </w:rPr>
        <w:lastRenderedPageBreak/>
        <w:t xml:space="preserve">Client references and/or citations from prior installations where equal services </w:t>
      </w:r>
      <w:r>
        <w:rPr>
          <w:color w:val="000000"/>
          <w:sz w:val="23"/>
          <w:szCs w:val="23"/>
        </w:rPr>
        <w:tab/>
      </w:r>
      <w:r>
        <w:rPr>
          <w:color w:val="000000"/>
          <w:sz w:val="23"/>
          <w:szCs w:val="23"/>
        </w:rPr>
        <w:tab/>
      </w:r>
      <w:r w:rsidRPr="00105FD6">
        <w:rPr>
          <w:color w:val="000000"/>
          <w:sz w:val="23"/>
          <w:szCs w:val="23"/>
        </w:rPr>
        <w:t>have been provided for projects of similar size and complexities</w:t>
      </w:r>
    </w:p>
    <w:p w:rsidR="00125E5F" w:rsidRPr="00105FD6" w:rsidRDefault="00125E5F" w:rsidP="00125E5F">
      <w:pPr>
        <w:numPr>
          <w:ilvl w:val="0"/>
          <w:numId w:val="9"/>
        </w:numPr>
        <w:autoSpaceDE w:val="0"/>
        <w:autoSpaceDN w:val="0"/>
        <w:adjustRightInd w:val="0"/>
        <w:rPr>
          <w:color w:val="000000"/>
          <w:sz w:val="23"/>
          <w:szCs w:val="23"/>
        </w:rPr>
      </w:pPr>
      <w:r w:rsidRPr="00105FD6">
        <w:rPr>
          <w:color w:val="000000"/>
          <w:sz w:val="23"/>
          <w:szCs w:val="23"/>
        </w:rPr>
        <w:t>Quote preparation, thoroughness, and responsiveness to the RFP requirement</w:t>
      </w:r>
    </w:p>
    <w:p w:rsidR="00125E5F" w:rsidRPr="003B6A52" w:rsidRDefault="00125E5F" w:rsidP="00125E5F">
      <w:pPr>
        <w:jc w:val="both"/>
        <w:rPr>
          <w:b/>
        </w:rPr>
      </w:pPr>
    </w:p>
    <w:p w:rsidR="00125E5F" w:rsidRPr="003B6A52" w:rsidRDefault="00125E5F" w:rsidP="00125E5F">
      <w:pPr>
        <w:rPr>
          <w:b/>
        </w:rPr>
      </w:pPr>
      <w:r w:rsidRPr="003B6A52">
        <w:t>The successful bidder will be chosen based upon best value.  The district reserves the right to reject any or all bids.</w:t>
      </w:r>
    </w:p>
    <w:p w:rsidR="00125E5F" w:rsidRPr="003B6A52" w:rsidRDefault="00125E5F" w:rsidP="00125E5F">
      <w:pPr>
        <w:rPr>
          <w:b/>
        </w:rPr>
      </w:pPr>
    </w:p>
    <w:p w:rsidR="00125E5F" w:rsidRPr="003B6A52" w:rsidRDefault="00125E5F" w:rsidP="00125E5F">
      <w:pPr>
        <w:rPr>
          <w:b/>
        </w:rPr>
      </w:pPr>
    </w:p>
    <w:p w:rsidR="00125E5F" w:rsidRPr="00135621" w:rsidRDefault="00125E5F" w:rsidP="00125E5F">
      <w:pPr>
        <w:rPr>
          <w:b/>
        </w:rPr>
      </w:pPr>
      <w:r w:rsidRPr="00135621">
        <w:rPr>
          <w:b/>
        </w:rPr>
        <w:t>RFP SCHEDULE</w:t>
      </w:r>
      <w:r w:rsidRPr="00135621">
        <w:rPr>
          <w:b/>
        </w:rPr>
        <w:br/>
      </w:r>
    </w:p>
    <w:p w:rsidR="00125E5F" w:rsidRPr="00135621" w:rsidRDefault="00125E5F" w:rsidP="00125E5F">
      <w:pPr>
        <w:jc w:val="both"/>
        <w:rPr>
          <w:b/>
        </w:rPr>
      </w:pPr>
      <w:r w:rsidRPr="00135621">
        <w:tab/>
        <w:t xml:space="preserve">Proposal offered </w:t>
      </w:r>
      <w:r w:rsidRPr="00135621">
        <w:tab/>
      </w:r>
      <w:r w:rsidRPr="00135621">
        <w:tab/>
      </w:r>
      <w:r w:rsidRPr="00135621">
        <w:rPr>
          <w:b/>
        </w:rPr>
        <w:t>February 1, 2013</w:t>
      </w:r>
    </w:p>
    <w:p w:rsidR="00125E5F" w:rsidRPr="00135621" w:rsidRDefault="00125E5F" w:rsidP="00125E5F">
      <w:pPr>
        <w:jc w:val="both"/>
        <w:rPr>
          <w:b/>
        </w:rPr>
      </w:pPr>
      <w:r w:rsidRPr="00135621">
        <w:tab/>
        <w:t>RFP/BID question deadline</w:t>
      </w:r>
      <w:r w:rsidRPr="00135621">
        <w:tab/>
      </w:r>
      <w:r w:rsidRPr="00135621">
        <w:rPr>
          <w:b/>
        </w:rPr>
        <w:t>5:00 p.m., February 14,2013</w:t>
      </w:r>
    </w:p>
    <w:p w:rsidR="00125E5F" w:rsidRPr="00135621" w:rsidRDefault="00125E5F" w:rsidP="00125E5F">
      <w:pPr>
        <w:jc w:val="both"/>
      </w:pPr>
      <w:r w:rsidRPr="00135621">
        <w:rPr>
          <w:b/>
        </w:rPr>
        <w:tab/>
      </w:r>
      <w:r w:rsidRPr="00135621">
        <w:t>RFP/BID question response</w:t>
      </w:r>
      <w:r w:rsidRPr="00135621">
        <w:tab/>
      </w:r>
      <w:r w:rsidRPr="00135621">
        <w:rPr>
          <w:b/>
        </w:rPr>
        <w:t>5:00 p.m., February 19,2013</w:t>
      </w:r>
    </w:p>
    <w:p w:rsidR="00125E5F" w:rsidRPr="00135621" w:rsidRDefault="00125E5F" w:rsidP="00125E5F">
      <w:pPr>
        <w:jc w:val="both"/>
        <w:rPr>
          <w:b/>
        </w:rPr>
      </w:pPr>
      <w:r w:rsidRPr="00135621">
        <w:rPr>
          <w:b/>
        </w:rPr>
        <w:tab/>
      </w:r>
      <w:r w:rsidRPr="00135621">
        <w:t>Proposal closing</w:t>
      </w:r>
      <w:r w:rsidRPr="00135621">
        <w:tab/>
      </w:r>
      <w:r w:rsidRPr="00135621">
        <w:tab/>
      </w:r>
      <w:r w:rsidRPr="00135621">
        <w:rPr>
          <w:b/>
        </w:rPr>
        <w:t>2:00 p.m., February 28,2013</w:t>
      </w:r>
    </w:p>
    <w:p w:rsidR="00125E5F" w:rsidRPr="00135621" w:rsidRDefault="00125E5F" w:rsidP="00125E5F">
      <w:pPr>
        <w:jc w:val="both"/>
        <w:rPr>
          <w:b/>
        </w:rPr>
      </w:pPr>
      <w:r w:rsidRPr="00135621">
        <w:rPr>
          <w:b/>
        </w:rPr>
        <w:tab/>
      </w:r>
      <w:r w:rsidRPr="00135621">
        <w:t>Proposal opening</w:t>
      </w:r>
      <w:r w:rsidRPr="00135621">
        <w:tab/>
      </w:r>
      <w:r w:rsidRPr="00135621">
        <w:tab/>
      </w:r>
      <w:r w:rsidRPr="00135621">
        <w:rPr>
          <w:b/>
        </w:rPr>
        <w:t>Date of Proposal closing</w:t>
      </w:r>
    </w:p>
    <w:p w:rsidR="00125E5F" w:rsidRPr="00135621" w:rsidRDefault="00125E5F" w:rsidP="00125E5F">
      <w:pPr>
        <w:jc w:val="both"/>
        <w:rPr>
          <w:sz w:val="22"/>
          <w:szCs w:val="22"/>
        </w:rPr>
      </w:pPr>
      <w:r w:rsidRPr="00135621">
        <w:tab/>
        <w:t>Selection</w:t>
      </w:r>
      <w:r w:rsidRPr="00135621">
        <w:tab/>
      </w:r>
      <w:r w:rsidRPr="00135621">
        <w:tab/>
      </w:r>
      <w:r w:rsidRPr="00135621">
        <w:tab/>
      </w:r>
      <w:r w:rsidRPr="00135621">
        <w:rPr>
          <w:sz w:val="22"/>
          <w:szCs w:val="22"/>
        </w:rPr>
        <w:t>Before471 filing date (approximately March 14, 2013)</w:t>
      </w:r>
    </w:p>
    <w:p w:rsidR="00125E5F" w:rsidRPr="003B6A52" w:rsidRDefault="00125E5F" w:rsidP="00125E5F">
      <w:pPr>
        <w:jc w:val="both"/>
      </w:pPr>
      <w:r w:rsidRPr="00135621">
        <w:tab/>
        <w:t>Award of Proposal</w:t>
      </w:r>
      <w:r w:rsidRPr="00135621">
        <w:tab/>
      </w:r>
      <w:r w:rsidRPr="00135621">
        <w:tab/>
        <w:t>Contingent on E-RATE Award and District Funding</w:t>
      </w:r>
    </w:p>
    <w:p w:rsidR="00D04578" w:rsidRDefault="00D04578" w:rsidP="00D04578">
      <w:pPr>
        <w:jc w:val="both"/>
      </w:pPr>
    </w:p>
    <w:p w:rsidR="00D04578" w:rsidRDefault="00D04578" w:rsidP="00D04578">
      <w:pPr>
        <w:jc w:val="both"/>
      </w:pPr>
    </w:p>
    <w:p w:rsidR="003569C1" w:rsidRDefault="003569C1" w:rsidP="003569C1">
      <w:pPr>
        <w:widowControl w:val="0"/>
        <w:jc w:val="both"/>
        <w:rPr>
          <w:b/>
        </w:rPr>
      </w:pPr>
      <w:r>
        <w:rPr>
          <w:b/>
        </w:rPr>
        <w:t>SPECIFIC INSTRUCTIONS &amp; INFORMATION TO BIDDERS</w:t>
      </w:r>
    </w:p>
    <w:p w:rsidR="003569C1" w:rsidRDefault="003569C1" w:rsidP="003569C1">
      <w:pPr>
        <w:widowControl w:val="0"/>
        <w:jc w:val="both"/>
        <w:rPr>
          <w:b/>
        </w:rPr>
      </w:pPr>
    </w:p>
    <w:p w:rsidR="003569C1" w:rsidRDefault="003569C1" w:rsidP="003569C1">
      <w:pPr>
        <w:numPr>
          <w:ilvl w:val="0"/>
          <w:numId w:val="8"/>
        </w:numPr>
        <w:jc w:val="both"/>
      </w:pPr>
      <w:r>
        <w:t xml:space="preserve">PROPOSALS:  Each proposal shall be submitted on forms supplied by </w:t>
      </w:r>
      <w:r w:rsidRPr="00581672">
        <w:t>District</w:t>
      </w:r>
      <w:r>
        <w:t xml:space="preserve">.  Each proposal shall conform and be responsive to </w:t>
      </w:r>
      <w:r w:rsidRPr="00581672">
        <w:t>District</w:t>
      </w:r>
      <w:r>
        <w:t xml:space="preserve"> specifications.  Bidder shall furnish complete specifications and rates for all services requested.  Additional pricing schedules detailing items listed on the proposal shall be attached to the proposal form.</w:t>
      </w:r>
    </w:p>
    <w:p w:rsidR="003569C1" w:rsidRDefault="003569C1" w:rsidP="003569C1">
      <w:pPr>
        <w:jc w:val="both"/>
      </w:pPr>
    </w:p>
    <w:p w:rsidR="003569C1" w:rsidRPr="00581CA2" w:rsidRDefault="003569C1" w:rsidP="003569C1">
      <w:pPr>
        <w:numPr>
          <w:ilvl w:val="0"/>
          <w:numId w:val="8"/>
        </w:numPr>
        <w:jc w:val="both"/>
      </w:pPr>
      <w:r>
        <w:t xml:space="preserve">DEADLINE FOR RECEIPT OF PROPOSAL:  One signed original, two hard copies and one digital copy of the proposal must be submitted </w:t>
      </w:r>
      <w:r w:rsidRPr="00581CA2">
        <w:t xml:space="preserve">in sealed envelopes and should be </w:t>
      </w:r>
      <w:r w:rsidRPr="004D3266">
        <w:t xml:space="preserve">properly identified with the proposal number and </w:t>
      </w:r>
      <w:r w:rsidRPr="00581CA2">
        <w:rPr>
          <w:b/>
        </w:rPr>
        <w:t xml:space="preserve">Proposals must arrive in the </w:t>
      </w:r>
      <w:r>
        <w:rPr>
          <w:b/>
        </w:rPr>
        <w:t>BUSINESS SERVUCES DEPAR</w:t>
      </w:r>
      <w:r w:rsidRPr="00581CA2">
        <w:rPr>
          <w:b/>
        </w:rPr>
        <w:t>TMENT,  1163 East Se</w:t>
      </w:r>
      <w:r w:rsidR="00135621">
        <w:rPr>
          <w:b/>
        </w:rPr>
        <w:t xml:space="preserve">venth Street, Chico,  CA 95928 </w:t>
      </w:r>
      <w:r w:rsidRPr="00135621">
        <w:rPr>
          <w:b/>
        </w:rPr>
        <w:t>February 28, 2013  before 2:00 PM, local time</w:t>
      </w:r>
      <w:r w:rsidRPr="00581CA2">
        <w:rPr>
          <w:b/>
        </w:rPr>
        <w:t>.</w:t>
      </w:r>
      <w:r w:rsidRPr="00581CA2">
        <w:t xml:space="preserve"> Telephone, telegraphic, facsimile, emailed, and late proposals will not be accepted or considered.  </w:t>
      </w:r>
    </w:p>
    <w:p w:rsidR="003569C1" w:rsidRDefault="003569C1" w:rsidP="003569C1">
      <w:pPr>
        <w:ind w:left="1440"/>
        <w:jc w:val="both"/>
      </w:pPr>
    </w:p>
    <w:p w:rsidR="003569C1" w:rsidRDefault="003569C1" w:rsidP="003569C1">
      <w:pPr>
        <w:numPr>
          <w:ilvl w:val="0"/>
          <w:numId w:val="8"/>
        </w:numPr>
        <w:jc w:val="both"/>
      </w:pPr>
      <w:r>
        <w:t>PROPOSAL SUBMISSION REQUIREMENT:  Proposals shall be submitted to the address above and labeled as follows:</w:t>
      </w:r>
    </w:p>
    <w:p w:rsidR="003569C1" w:rsidRDefault="003569C1" w:rsidP="003569C1">
      <w:pPr>
        <w:jc w:val="both"/>
      </w:pPr>
    </w:p>
    <w:p w:rsidR="003569C1" w:rsidRDefault="003569C1" w:rsidP="003569C1">
      <w:pPr>
        <w:ind w:left="720"/>
        <w:jc w:val="center"/>
      </w:pPr>
    </w:p>
    <w:p w:rsidR="003569C1" w:rsidRDefault="003569C1" w:rsidP="003569C1">
      <w:pPr>
        <w:ind w:left="1080"/>
        <w:jc w:val="center"/>
        <w:rPr>
          <w:b/>
        </w:rPr>
      </w:pPr>
      <w:r w:rsidRPr="00AB5A7E">
        <w:rPr>
          <w:b/>
        </w:rPr>
        <w:t>RFP</w:t>
      </w:r>
      <w:r>
        <w:rPr>
          <w:b/>
        </w:rPr>
        <w:t xml:space="preserve"> 2013-106  </w:t>
      </w:r>
      <w:r w:rsidRPr="00AB5A7E">
        <w:rPr>
          <w:b/>
        </w:rPr>
        <w:t xml:space="preserve"> </w:t>
      </w:r>
      <w:r>
        <w:rPr>
          <w:b/>
        </w:rPr>
        <w:t xml:space="preserve"> Cellular Services with Wireless Internet Access</w:t>
      </w:r>
    </w:p>
    <w:p w:rsidR="003569C1" w:rsidRDefault="003569C1" w:rsidP="003569C1">
      <w:pPr>
        <w:ind w:left="1080"/>
        <w:jc w:val="center"/>
      </w:pPr>
    </w:p>
    <w:p w:rsidR="003569C1" w:rsidRDefault="003569C1" w:rsidP="003569C1">
      <w:pPr>
        <w:ind w:left="1080"/>
        <w:jc w:val="both"/>
      </w:pPr>
      <w:r>
        <w:t>It is the sole responsibility of the bidder so see that the proposal is received in proper time as stated in the Notice to Bidders.  Any proposal received after the scheduled closing time for receipt of proposals will be rejected and returned to the bidder.</w:t>
      </w:r>
    </w:p>
    <w:p w:rsidR="003569C1" w:rsidRDefault="003569C1" w:rsidP="003569C1">
      <w:pPr>
        <w:jc w:val="both"/>
      </w:pPr>
    </w:p>
    <w:p w:rsidR="003569C1" w:rsidRDefault="003569C1" w:rsidP="003569C1">
      <w:pPr>
        <w:ind w:left="1440"/>
        <w:jc w:val="both"/>
      </w:pPr>
    </w:p>
    <w:p w:rsidR="003569C1" w:rsidRDefault="003569C1" w:rsidP="003569C1">
      <w:pPr>
        <w:numPr>
          <w:ilvl w:val="0"/>
          <w:numId w:val="8"/>
        </w:numPr>
        <w:jc w:val="both"/>
      </w:pPr>
      <w:r>
        <w:lastRenderedPageBreak/>
        <w:t>TYPEWRITTEN/WRITTEN IN INK:  All prices or notations must be typed or written in ink.  Proposals written with pencil will not be accepted.</w:t>
      </w:r>
    </w:p>
    <w:p w:rsidR="003569C1" w:rsidRDefault="003569C1" w:rsidP="003569C1">
      <w:pPr>
        <w:jc w:val="both"/>
      </w:pPr>
    </w:p>
    <w:p w:rsidR="003569C1" w:rsidRDefault="003569C1" w:rsidP="003569C1">
      <w:pPr>
        <w:numPr>
          <w:ilvl w:val="0"/>
          <w:numId w:val="8"/>
        </w:numPr>
        <w:jc w:val="both"/>
      </w:pPr>
      <w:r>
        <w:t>ERASURES:  The proposal submitted must not contain erasures, interlineations, or other corrections unless each such correction is suitably authenticated by affixing in the margin immediately opposite the correction the surname or surnames of the person or person signing the proposal.</w:t>
      </w:r>
    </w:p>
    <w:p w:rsidR="003569C1" w:rsidRDefault="003569C1" w:rsidP="003569C1">
      <w:pPr>
        <w:jc w:val="both"/>
      </w:pPr>
    </w:p>
    <w:p w:rsidR="003569C1" w:rsidRDefault="003569C1" w:rsidP="003569C1">
      <w:pPr>
        <w:numPr>
          <w:ilvl w:val="0"/>
          <w:numId w:val="8"/>
        </w:numPr>
        <w:jc w:val="both"/>
      </w:pPr>
      <w:r>
        <w:t>QUOTE SEPARATELY:  Quote on each item separately.  Prices should be stated based on quantities/units specified on the proposal form.</w:t>
      </w:r>
    </w:p>
    <w:p w:rsidR="003569C1" w:rsidRDefault="003569C1" w:rsidP="003569C1">
      <w:pPr>
        <w:jc w:val="both"/>
      </w:pPr>
    </w:p>
    <w:p w:rsidR="003569C1" w:rsidRDefault="003569C1" w:rsidP="003569C1">
      <w:pPr>
        <w:numPr>
          <w:ilvl w:val="0"/>
          <w:numId w:val="8"/>
        </w:numPr>
        <w:jc w:val="both"/>
      </w:pPr>
      <w:r>
        <w:t>ALL COSTS INCLUDED:  All costs must be included in the bidder’s proposal.  The bidder shall deliver, install, and complete an integrated system, which may include use of the District’s own existing equipment referenced herein.  These specifications are meant to outline the District’s functional requirements and are not meant to be an exhaustive list of services required to accomplish these requirement.</w:t>
      </w:r>
    </w:p>
    <w:p w:rsidR="003569C1" w:rsidRDefault="003569C1" w:rsidP="003569C1">
      <w:pPr>
        <w:jc w:val="both"/>
      </w:pPr>
    </w:p>
    <w:p w:rsidR="003569C1" w:rsidRDefault="003569C1" w:rsidP="003569C1">
      <w:pPr>
        <w:numPr>
          <w:ilvl w:val="0"/>
          <w:numId w:val="8"/>
        </w:numPr>
        <w:jc w:val="both"/>
      </w:pPr>
      <w:r>
        <w:t>TAXES AND INSURANCE:  All insurance that may be required shall be included in all bid response quotations.</w:t>
      </w:r>
      <w:r w:rsidRPr="00103461">
        <w:t xml:space="preserve"> </w:t>
      </w:r>
      <w:r>
        <w:t xml:space="preserve">The District is not exempt from California State sales and use taxes. The District is exempt from paying Federal Excise </w:t>
      </w:r>
      <w:r w:rsidRPr="00AE7AC9">
        <w:t>Taxes.</w:t>
      </w:r>
      <w:r>
        <w:t xml:space="preserve"> California sales tax shall be included in the bid response quotations as a separate line item.</w:t>
      </w:r>
    </w:p>
    <w:p w:rsidR="003569C1" w:rsidRDefault="003569C1" w:rsidP="003569C1">
      <w:pPr>
        <w:jc w:val="both"/>
      </w:pPr>
    </w:p>
    <w:p w:rsidR="003569C1" w:rsidRDefault="003569C1" w:rsidP="003569C1">
      <w:pPr>
        <w:numPr>
          <w:ilvl w:val="0"/>
          <w:numId w:val="8"/>
        </w:numPr>
        <w:jc w:val="both"/>
      </w:pPr>
      <w:r>
        <w:t>SIGNATURE:  The proposal must be signed in the name of the bidder and must bear the signature in longhand of the person or persons duly authorized to sign the proposal.  In case a proposal is submitted by a corporation, it must be signed in the name of such corporation by a duly authorized officer or agent thereof.</w:t>
      </w:r>
    </w:p>
    <w:p w:rsidR="003569C1" w:rsidRDefault="003569C1" w:rsidP="003569C1">
      <w:pPr>
        <w:jc w:val="both"/>
      </w:pPr>
    </w:p>
    <w:p w:rsidR="003569C1" w:rsidRDefault="003569C1" w:rsidP="003569C1">
      <w:pPr>
        <w:numPr>
          <w:ilvl w:val="0"/>
          <w:numId w:val="8"/>
        </w:numPr>
        <w:jc w:val="both"/>
      </w:pPr>
      <w:r>
        <w:t>MODIFICATIONS:  Changes in or additions to the proposal form, recapitulations of the work proposal upon, alternative proposals, or any modifications of the proposal form which is not specifically called for in the contract documents may result in the District’s rejection of the proposal as not being responsive to the invitation to proposal.  No oral or telephonic (facsimile machine, FAX, inclusive) modifications of any proposal submitted will be considered.</w:t>
      </w:r>
    </w:p>
    <w:p w:rsidR="003569C1" w:rsidRDefault="003569C1" w:rsidP="003569C1">
      <w:pPr>
        <w:ind w:left="1440"/>
        <w:jc w:val="both"/>
      </w:pPr>
    </w:p>
    <w:p w:rsidR="003569C1" w:rsidRDefault="003569C1" w:rsidP="003569C1">
      <w:pPr>
        <w:numPr>
          <w:ilvl w:val="0"/>
          <w:numId w:val="8"/>
        </w:numPr>
        <w:jc w:val="both"/>
      </w:pPr>
      <w:r>
        <w:t>EXAMINATION OF CONTRACT DOCUMENTS:  Bidders shall thoroughly examine and be familiar with the Drawing and Specifications.  The failure or omission of any bidder to receive or examine any contract documents, forms, instruments, addenda or other documents or to visit the site and acquaint himself with conditions there existing shall in no way relieve any bidder from obligations with respect to his proposal or the contract.  The submission of a proposal shall be taken as “Prime Facie” evidence of compliance with this section.</w:t>
      </w:r>
    </w:p>
    <w:p w:rsidR="003569C1" w:rsidRDefault="003569C1" w:rsidP="003569C1">
      <w:pPr>
        <w:jc w:val="both"/>
      </w:pPr>
    </w:p>
    <w:p w:rsidR="003569C1" w:rsidRPr="00AE7AC9" w:rsidRDefault="003569C1" w:rsidP="003569C1">
      <w:pPr>
        <w:numPr>
          <w:ilvl w:val="0"/>
          <w:numId w:val="8"/>
        </w:numPr>
        <w:jc w:val="both"/>
      </w:pPr>
      <w:r>
        <w:t xml:space="preserve">ERROR IN PROPOSAL:  Any claim by bidder of error in his proposal must be made before proposals are opened, or the claim shall be deemed waived.  Any </w:t>
      </w:r>
      <w:r>
        <w:lastRenderedPageBreak/>
        <w:t xml:space="preserve">bidder may withdraw his proposal at any </w:t>
      </w:r>
      <w:r w:rsidRPr="00AE7AC9">
        <w:t>time before the time at which proposals are due and the Request For Proposals is closed and, having done so, no bidder will be permitted to resubmit a proposal.</w:t>
      </w:r>
    </w:p>
    <w:p w:rsidR="003569C1" w:rsidRDefault="003569C1" w:rsidP="003569C1">
      <w:pPr>
        <w:jc w:val="both"/>
      </w:pPr>
    </w:p>
    <w:p w:rsidR="003569C1" w:rsidRPr="007E070D" w:rsidRDefault="003569C1" w:rsidP="003569C1">
      <w:pPr>
        <w:numPr>
          <w:ilvl w:val="0"/>
          <w:numId w:val="8"/>
        </w:numPr>
        <w:jc w:val="both"/>
      </w:pPr>
      <w:r>
        <w:t xml:space="preserve">WITHDRAWAL OF PROPOSAL:  Any bidder may withdraw his proposal by written request. All proposals received by the District </w:t>
      </w:r>
      <w:r w:rsidRPr="007E070D">
        <w:t>shall remain subject to the acceptance for a period of ninety (90) calendar days after the date of the proposal opening.</w:t>
      </w:r>
    </w:p>
    <w:p w:rsidR="003569C1" w:rsidRPr="007E070D" w:rsidRDefault="003569C1" w:rsidP="003569C1">
      <w:pPr>
        <w:jc w:val="both"/>
      </w:pPr>
    </w:p>
    <w:p w:rsidR="003569C1" w:rsidRPr="007E070D" w:rsidRDefault="003569C1" w:rsidP="003569C1">
      <w:pPr>
        <w:numPr>
          <w:ilvl w:val="0"/>
          <w:numId w:val="8"/>
        </w:numPr>
        <w:jc w:val="both"/>
      </w:pPr>
      <w:r w:rsidRPr="007E070D">
        <w:t xml:space="preserve">AWARD OF CONTRACT LIMITATION:  No proposal will be accepted from or contract awarded to any party or firm in arrears to the </w:t>
      </w:r>
      <w:r>
        <w:t>District</w:t>
      </w:r>
      <w:r w:rsidRPr="007E070D">
        <w:t>, or who is a defaulter as surety, contractor or otherwise.</w:t>
      </w:r>
    </w:p>
    <w:p w:rsidR="003569C1" w:rsidRPr="007E070D" w:rsidRDefault="003569C1" w:rsidP="003569C1">
      <w:pPr>
        <w:jc w:val="both"/>
      </w:pPr>
    </w:p>
    <w:p w:rsidR="003569C1" w:rsidRPr="007E070D" w:rsidRDefault="003569C1" w:rsidP="003569C1">
      <w:pPr>
        <w:numPr>
          <w:ilvl w:val="0"/>
          <w:numId w:val="8"/>
        </w:numPr>
        <w:jc w:val="both"/>
      </w:pPr>
      <w:r w:rsidRPr="007E070D">
        <w:t xml:space="preserve">EVIDENCE OF RESPONSIBILITY:  Upon the request of </w:t>
      </w:r>
      <w:r>
        <w:t>the District</w:t>
      </w:r>
      <w:r w:rsidRPr="007E070D">
        <w:t xml:space="preserve">, a bidder whose proposal is under consideration for the award of the Contract shall submit promptly to </w:t>
      </w:r>
      <w:r>
        <w:t>the</w:t>
      </w:r>
      <w:r w:rsidRPr="007E070D">
        <w:t xml:space="preserve"> District satisfactory evidence showing the bidder’s financial resources, his experience and organization available for the performance of the contract.</w:t>
      </w:r>
    </w:p>
    <w:p w:rsidR="003569C1" w:rsidRPr="007E070D" w:rsidRDefault="003569C1" w:rsidP="003569C1">
      <w:pPr>
        <w:jc w:val="both"/>
      </w:pPr>
    </w:p>
    <w:p w:rsidR="003569C1" w:rsidRPr="007E070D" w:rsidRDefault="003569C1" w:rsidP="003569C1">
      <w:pPr>
        <w:numPr>
          <w:ilvl w:val="0"/>
          <w:numId w:val="8"/>
        </w:numPr>
        <w:jc w:val="both"/>
      </w:pPr>
      <w:r w:rsidRPr="007E070D">
        <w:t xml:space="preserve">ACCEPTANCE OR REJECTION OF PROPOSALS:  The Board of Education reserves the right to reject any and all proposal, or any or all items of any proposal, or waive any irregularity of any proposal.  No proposal may be withdrawn for a period of ninety (90) days without written approval of </w:t>
      </w:r>
      <w:r>
        <w:t>the District.</w:t>
      </w:r>
    </w:p>
    <w:p w:rsidR="003569C1" w:rsidRPr="007E070D" w:rsidRDefault="003569C1" w:rsidP="003569C1">
      <w:pPr>
        <w:jc w:val="both"/>
      </w:pPr>
    </w:p>
    <w:p w:rsidR="003569C1" w:rsidRDefault="003569C1" w:rsidP="003569C1">
      <w:pPr>
        <w:numPr>
          <w:ilvl w:val="0"/>
          <w:numId w:val="8"/>
        </w:numPr>
        <w:jc w:val="both"/>
      </w:pPr>
      <w:r w:rsidRPr="007E070D">
        <w:t>PREVAILING LAW:  In the event of any con</w:t>
      </w:r>
      <w:r>
        <w:t>flicts or ambiguities between these specifications and state or federal laws, regulations or rules, then the latter shall prevail.</w:t>
      </w:r>
    </w:p>
    <w:p w:rsidR="003569C1" w:rsidRPr="000316F8" w:rsidRDefault="003569C1" w:rsidP="003569C1">
      <w:pPr>
        <w:widowControl w:val="0"/>
        <w:jc w:val="both"/>
      </w:pPr>
    </w:p>
    <w:p w:rsidR="003569C1" w:rsidRPr="000316F8" w:rsidRDefault="003569C1" w:rsidP="003569C1">
      <w:pPr>
        <w:widowControl w:val="0"/>
        <w:numPr>
          <w:ilvl w:val="0"/>
          <w:numId w:val="8"/>
        </w:numPr>
        <w:jc w:val="both"/>
      </w:pPr>
      <w:r w:rsidRPr="000316F8">
        <w:t>BRANDS.  When a particular brand or brand and number are named in connection with any item, it is named as a standard of quality and utility only.  A Bidder may submit a bid to furnish an item other than that named, but the item offered by the Bidder must state in the Bid Form the brand with its number, if any, which he will furnish.  The District shall be the sole judge of whether an offered item is the equal of the named item.  If the Bidder fails to write in the brand and number of the item to be furnished, it is understood the bidder will furnish the item named by the District as the standard of quality and utility.</w:t>
      </w:r>
    </w:p>
    <w:p w:rsidR="003569C1" w:rsidRPr="000316F8" w:rsidRDefault="003569C1" w:rsidP="003569C1">
      <w:pPr>
        <w:widowControl w:val="0"/>
        <w:jc w:val="both"/>
      </w:pPr>
    </w:p>
    <w:p w:rsidR="003569C1" w:rsidRPr="000316F8" w:rsidRDefault="003569C1" w:rsidP="003569C1">
      <w:pPr>
        <w:widowControl w:val="0"/>
        <w:numPr>
          <w:ilvl w:val="0"/>
          <w:numId w:val="8"/>
        </w:numPr>
        <w:jc w:val="both"/>
      </w:pPr>
      <w:r w:rsidRPr="000316F8">
        <w:t>SAMPLES.  Where the Bidder quotes on a brand named as a standard of the quality and utility desired, a sample of the item will not be required unless specifically requested.  If the bid submitted is on any other brand or make than that so named, a sample thereof must be furnished, if requested, or the bid on the item will not be considered.  The sample submitted shall be the exact item the Bidder proposes to furnish.  Samples of items, when requested, must be furnished free of expense to the District.</w:t>
      </w:r>
    </w:p>
    <w:p w:rsidR="003569C1" w:rsidRPr="000316F8" w:rsidRDefault="003569C1" w:rsidP="003569C1">
      <w:pPr>
        <w:widowControl w:val="0"/>
        <w:jc w:val="both"/>
      </w:pPr>
    </w:p>
    <w:p w:rsidR="003569C1" w:rsidRPr="000316F8" w:rsidRDefault="003569C1" w:rsidP="003569C1">
      <w:pPr>
        <w:widowControl w:val="0"/>
        <w:numPr>
          <w:ilvl w:val="0"/>
          <w:numId w:val="8"/>
        </w:numPr>
        <w:jc w:val="both"/>
      </w:pPr>
      <w:r w:rsidRPr="000316F8">
        <w:lastRenderedPageBreak/>
        <w:t xml:space="preserve">FEDERAL OR STATE REGULATIONS.  The Bidder's proposal and any contract entered into are subject to all applicable statutes of the </w:t>
      </w:r>
      <w:smartTag w:uri="urn:schemas-microsoft-com:office:smarttags" w:element="country-region">
        <w:smartTag w:uri="urn:schemas-microsoft-com:office:smarttags" w:element="place">
          <w:r w:rsidRPr="000316F8">
            <w:t>United States</w:t>
          </w:r>
        </w:smartTag>
      </w:smartTag>
      <w:r w:rsidRPr="000316F8">
        <w:t xml:space="preserve"> or of the State and all applicable regulations and orders of the Federal or State governments now in effect or which shall be in effect during the period of such contract.</w:t>
      </w:r>
    </w:p>
    <w:p w:rsidR="003569C1" w:rsidRPr="000316F8" w:rsidRDefault="003569C1" w:rsidP="003569C1">
      <w:pPr>
        <w:widowControl w:val="0"/>
        <w:jc w:val="both"/>
      </w:pPr>
    </w:p>
    <w:p w:rsidR="003569C1" w:rsidRPr="000316F8" w:rsidRDefault="003569C1" w:rsidP="003569C1">
      <w:pPr>
        <w:widowControl w:val="0"/>
        <w:numPr>
          <w:ilvl w:val="0"/>
          <w:numId w:val="8"/>
        </w:numPr>
        <w:jc w:val="both"/>
      </w:pPr>
      <w:r w:rsidRPr="000316F8">
        <w:t>ASSIGNMENT PROHIBITED.  No contract awarded under this proposal shall be assigned without the approval of the Board of Education.  Any attempted assignment in violation of the provision shall be voidable at the option of the Board.</w:t>
      </w:r>
    </w:p>
    <w:p w:rsidR="003569C1" w:rsidRPr="000316F8" w:rsidRDefault="003569C1" w:rsidP="003569C1">
      <w:pPr>
        <w:widowControl w:val="0"/>
        <w:jc w:val="both"/>
      </w:pPr>
    </w:p>
    <w:p w:rsidR="003569C1" w:rsidRPr="000316F8" w:rsidRDefault="003569C1" w:rsidP="003569C1">
      <w:pPr>
        <w:widowControl w:val="0"/>
        <w:numPr>
          <w:ilvl w:val="0"/>
          <w:numId w:val="8"/>
        </w:numPr>
        <w:jc w:val="both"/>
      </w:pPr>
      <w:r w:rsidRPr="000316F8">
        <w:t>PATENT RIGHTS, COPYRIGHTS, AND TRADEMARKS.  The Bidder shall save, keep, bear harmless, and fully indemnify the District and any of its officers or agents from all damages, or claims for damages, costs, or expenses in law or equity that may at any time arise or be set up for any infringement of the patent rights, copyrights, or trademarks of any person in consequence of the use by the District, or by any of its officers or agents of items to be supplied by the Bidder.</w:t>
      </w:r>
    </w:p>
    <w:p w:rsidR="003569C1" w:rsidRPr="000316F8" w:rsidRDefault="003569C1" w:rsidP="003569C1">
      <w:pPr>
        <w:widowControl w:val="0"/>
        <w:jc w:val="both"/>
      </w:pPr>
    </w:p>
    <w:p w:rsidR="003569C1" w:rsidRPr="000316F8" w:rsidRDefault="003569C1" w:rsidP="003569C1">
      <w:pPr>
        <w:widowControl w:val="0"/>
        <w:numPr>
          <w:ilvl w:val="0"/>
          <w:numId w:val="8"/>
        </w:numPr>
        <w:jc w:val="both"/>
      </w:pPr>
      <w:r w:rsidRPr="000316F8">
        <w:t>DELIVERY.  All items shall be delivered in quantities specified in the co</w:t>
      </w:r>
      <w:r>
        <w:t xml:space="preserve">ntract F.O.B., at the points </w:t>
      </w:r>
      <w:r w:rsidRPr="000316F8">
        <w:t>within the</w:t>
      </w:r>
      <w:r>
        <w:t xml:space="preserve"> District</w:t>
      </w:r>
      <w:r w:rsidRPr="000316F8">
        <w:t xml:space="preserve"> as specified in the contra</w:t>
      </w:r>
      <w:r>
        <w:t xml:space="preserve">ct.  Deliveries in advance of </w:t>
      </w:r>
      <w:r w:rsidRPr="000316F8">
        <w:t>the time specified in the contract shall not be accepted unless the Bidder has obtained prior approval from the District.</w:t>
      </w:r>
      <w:r>
        <w:t xml:space="preserve">  </w:t>
      </w:r>
      <w:r w:rsidRPr="000316F8">
        <w:t>Unless otherwise specified, if an item is not delivered as specified in the contract or if the Bidder delivers an item which does not conform to the Specifications, the Boa</w:t>
      </w:r>
      <w:r>
        <w:t xml:space="preserve">rd of Trustees may, at its </w:t>
      </w:r>
      <w:r w:rsidRPr="000316F8">
        <w:t>option, annul and set aside the contract, either in whole or in part, and may enter into a new contract in accordance with law for furnishing such item.  Any additional cost or expense incurred by the District in the making of such contract or any additional cost of supplying an item by reason of the failure of the Bidder, as described in this paragraph, shall be paid by the Bidder or his surety.</w:t>
      </w:r>
    </w:p>
    <w:p w:rsidR="003569C1" w:rsidRPr="000316F8" w:rsidRDefault="003569C1" w:rsidP="003569C1">
      <w:pPr>
        <w:widowControl w:val="0"/>
        <w:jc w:val="both"/>
      </w:pPr>
    </w:p>
    <w:p w:rsidR="003569C1" w:rsidRPr="000316F8" w:rsidRDefault="003569C1" w:rsidP="003569C1">
      <w:pPr>
        <w:widowControl w:val="0"/>
        <w:numPr>
          <w:ilvl w:val="0"/>
          <w:numId w:val="8"/>
        </w:numPr>
        <w:jc w:val="both"/>
      </w:pPr>
      <w:r w:rsidRPr="000316F8">
        <w:t xml:space="preserve"> INSPECTION OF ITEMS FURNISHED.  All items furnished shall be subject to inspection and rejection by the District for defects or non-compliance with the specifications.  The cost of inspection on deliveries or offers for delivery which do not meet specifications may be deducted from the contract price. </w:t>
      </w:r>
    </w:p>
    <w:p w:rsidR="003569C1" w:rsidRPr="000316F8" w:rsidRDefault="003569C1" w:rsidP="003569C1">
      <w:pPr>
        <w:widowControl w:val="0"/>
        <w:jc w:val="both"/>
      </w:pPr>
    </w:p>
    <w:p w:rsidR="003569C1" w:rsidRDefault="003569C1" w:rsidP="003569C1">
      <w:pPr>
        <w:widowControl w:val="0"/>
        <w:numPr>
          <w:ilvl w:val="0"/>
          <w:numId w:val="8"/>
        </w:numPr>
        <w:jc w:val="both"/>
      </w:pPr>
      <w:r w:rsidRPr="000316F8">
        <w:t xml:space="preserve">INABILITY TO PERFORM.  In the event that Bidder is prevented from making delivery or otherwise performing on time as specified in the contract by fire, flood, earthquake, labor or transportation problems,  </w:t>
      </w:r>
      <w:r>
        <w:t>w</w:t>
      </w:r>
      <w:r w:rsidRPr="000316F8">
        <w:t>ar, acts of government, or any other similar cause commonly known as an act of God, which is not the fault of the Bidder, the Bidder shall not be required to deliver or perform, subject to the following requirements:</w:t>
      </w:r>
    </w:p>
    <w:p w:rsidR="003569C1" w:rsidRDefault="003569C1" w:rsidP="003569C1">
      <w:pPr>
        <w:widowControl w:val="0"/>
        <w:numPr>
          <w:ilvl w:val="1"/>
          <w:numId w:val="8"/>
        </w:numPr>
        <w:jc w:val="both"/>
      </w:pPr>
      <w:r w:rsidRPr="000316F8">
        <w:t>The Bidder shall send written notice to the District of the Bidder's inability to perform in accordance with the contract. The notice shall contain all facts which show the condition which prevents performance.  The Bidder shall send such notice as soon as poss</w:t>
      </w:r>
      <w:r>
        <w:t xml:space="preserve">ible but in no event later than </w:t>
      </w:r>
      <w:r w:rsidRPr="000316F8">
        <w:t xml:space="preserve">the fifth (5th) day following the date of issuance of a purchase order by the District or no later than the date  </w:t>
      </w:r>
      <w:r w:rsidRPr="000316F8">
        <w:lastRenderedPageBreak/>
        <w:t>specified in the contract for delivery or other performance, whichever is applicable.</w:t>
      </w:r>
    </w:p>
    <w:p w:rsidR="003569C1" w:rsidRDefault="003569C1" w:rsidP="003569C1">
      <w:pPr>
        <w:widowControl w:val="0"/>
        <w:numPr>
          <w:ilvl w:val="1"/>
          <w:numId w:val="8"/>
        </w:numPr>
        <w:jc w:val="both"/>
      </w:pPr>
      <w:r w:rsidRPr="000316F8">
        <w:t>The District may cancel the contract or purchase order, entirely or in part.</w:t>
      </w:r>
    </w:p>
    <w:p w:rsidR="003569C1" w:rsidRPr="000316F8" w:rsidRDefault="003569C1" w:rsidP="003569C1">
      <w:pPr>
        <w:widowControl w:val="0"/>
        <w:numPr>
          <w:ilvl w:val="1"/>
          <w:numId w:val="8"/>
        </w:numPr>
        <w:jc w:val="both"/>
      </w:pPr>
      <w:r w:rsidRPr="000316F8">
        <w:t>The Bidder shall not make any delivery or otherwise attempt to pe</w:t>
      </w:r>
      <w:r>
        <w:t xml:space="preserve">rform under the contract except </w:t>
      </w:r>
      <w:r w:rsidRPr="000316F8">
        <w:t>on the basis of issuance by the District of a new purchase order or other written instruction.</w:t>
      </w:r>
    </w:p>
    <w:p w:rsidR="003569C1" w:rsidRPr="000316F8" w:rsidRDefault="003569C1" w:rsidP="003569C1">
      <w:pPr>
        <w:widowControl w:val="0"/>
        <w:jc w:val="both"/>
      </w:pPr>
    </w:p>
    <w:p w:rsidR="003569C1" w:rsidRPr="000316F8" w:rsidRDefault="003569C1" w:rsidP="003569C1">
      <w:pPr>
        <w:widowControl w:val="0"/>
        <w:numPr>
          <w:ilvl w:val="0"/>
          <w:numId w:val="8"/>
        </w:numPr>
        <w:jc w:val="both"/>
      </w:pPr>
      <w:r w:rsidRPr="000316F8">
        <w:t>WARRANTY-PRODUCT.  Seller warrants that all articles furnished shall be free from all defects of material and workmanship, that all articles shall be fit and sufficient for the purposes intended, and shall save, keep, bear harmless and fully indemnify the District and any of its officers, employees or agents from all damages, or claims for damages, costs or expenses in law or equity that may at any time arise from Buyers normal use.</w:t>
      </w:r>
    </w:p>
    <w:p w:rsidR="003569C1" w:rsidRPr="000316F8" w:rsidRDefault="003569C1" w:rsidP="003569C1">
      <w:pPr>
        <w:widowControl w:val="0"/>
        <w:jc w:val="both"/>
      </w:pPr>
    </w:p>
    <w:p w:rsidR="003569C1" w:rsidRPr="000316F8" w:rsidRDefault="003569C1" w:rsidP="003569C1">
      <w:pPr>
        <w:widowControl w:val="0"/>
        <w:numPr>
          <w:ilvl w:val="0"/>
          <w:numId w:val="8"/>
        </w:numPr>
        <w:jc w:val="both"/>
      </w:pPr>
      <w:r w:rsidRPr="000316F8">
        <w:t xml:space="preserve">EQUAL OPPORTUNITY EMPLOYMENT.  Bidder, in submitting his proposal certifies that he is an Equal Opportunity Employer, and certifies that he is in compliance with the Civil Rights Act of 1964, the State Fair Employment Practice Act, and all other applicable Federal and State laws and regulations relating to equal opportunity employment, including Executive Order No. 11246 of </w:t>
      </w:r>
      <w:smartTag w:uri="urn:schemas-microsoft-com:office:smarttags" w:element="date">
        <w:smartTagPr>
          <w:attr w:name="Month" w:val="9"/>
          <w:attr w:name="Day" w:val="24"/>
          <w:attr w:name="Year" w:val="1965"/>
        </w:smartTagPr>
        <w:r w:rsidRPr="000316F8">
          <w:t>September 24, 1965</w:t>
        </w:r>
      </w:smartTag>
      <w:r w:rsidRPr="000316F8">
        <w:t>.</w:t>
      </w:r>
    </w:p>
    <w:p w:rsidR="003569C1" w:rsidRPr="000316F8" w:rsidRDefault="003569C1" w:rsidP="003569C1">
      <w:pPr>
        <w:widowControl w:val="0"/>
        <w:jc w:val="both"/>
      </w:pPr>
    </w:p>
    <w:p w:rsidR="003569C1" w:rsidRPr="00181106" w:rsidRDefault="003569C1" w:rsidP="003569C1">
      <w:pPr>
        <w:widowControl w:val="0"/>
        <w:numPr>
          <w:ilvl w:val="0"/>
          <w:numId w:val="8"/>
        </w:numPr>
        <w:jc w:val="both"/>
      </w:pPr>
      <w:r>
        <w:rPr>
          <w:bCs/>
        </w:rPr>
        <w:t xml:space="preserve">GOVERNING </w:t>
      </w:r>
      <w:r w:rsidRPr="007A27F4">
        <w:rPr>
          <w:bCs/>
        </w:rPr>
        <w:t xml:space="preserve"> L</w:t>
      </w:r>
      <w:r>
        <w:rPr>
          <w:bCs/>
        </w:rPr>
        <w:t>AW AND VENUE</w:t>
      </w:r>
      <w:r w:rsidRPr="007A27F4">
        <w:rPr>
          <w:bCs/>
        </w:rPr>
        <w:t xml:space="preserve"> :</w:t>
      </w:r>
      <w:r w:rsidRPr="00181106">
        <w:t>In the event of litigation, the bid documents and related matters shall be governed by and construed in accordance with the laws of the State of California. Venue shall be with the appropriate state or federal court located in Sacramento County.</w:t>
      </w:r>
    </w:p>
    <w:p w:rsidR="003569C1" w:rsidRPr="000316F8" w:rsidRDefault="003569C1" w:rsidP="003569C1">
      <w:pPr>
        <w:widowControl w:val="0"/>
        <w:jc w:val="both"/>
      </w:pPr>
    </w:p>
    <w:p w:rsidR="003569C1" w:rsidRDefault="003569C1" w:rsidP="003569C1">
      <w:pPr>
        <w:widowControl w:val="0"/>
        <w:numPr>
          <w:ilvl w:val="0"/>
          <w:numId w:val="8"/>
        </w:numPr>
        <w:jc w:val="both"/>
      </w:pPr>
      <w:r>
        <w:t xml:space="preserve">CONTACT WITH BOARD OF EDUCATION: </w:t>
      </w:r>
      <w:r w:rsidRPr="000316F8">
        <w:t>No business entity, including any agent of such entity, shall directly or indirectly contact any board member immediately before or during the bidding process of any project on which the business entity intends to or has submitted a bid.  Any vendor violating this policy shall be deemed disqualified from bidding. Should such contact come to light after the bid is awarded and the entity was deemed the successful bidder, the Board reserves the right to cancel any contract awarded</w:t>
      </w:r>
      <w:r>
        <w:t>.</w:t>
      </w:r>
    </w:p>
    <w:p w:rsidR="003569C1" w:rsidRDefault="003569C1" w:rsidP="003569C1">
      <w:pPr>
        <w:widowControl w:val="0"/>
        <w:ind w:left="1440"/>
        <w:jc w:val="both"/>
      </w:pPr>
    </w:p>
    <w:p w:rsidR="003569C1" w:rsidRDefault="003569C1" w:rsidP="003569C1">
      <w:pPr>
        <w:widowControl w:val="0"/>
        <w:numPr>
          <w:ilvl w:val="0"/>
          <w:numId w:val="8"/>
        </w:numPr>
        <w:jc w:val="both"/>
      </w:pPr>
      <w:r>
        <w:t xml:space="preserve">ARBITRATION:  All claims of $375,000 or less which arise between the bidder and the District shall be subject to the settlement and arbitration provisions set forth in the public Contract </w:t>
      </w:r>
      <w:r w:rsidRPr="008B3980">
        <w:t>Code Sections 20104 through 20104.8, which provisions are incorporated</w:t>
      </w:r>
      <w:r>
        <w:t xml:space="preserve"> hereby by this reference.</w:t>
      </w:r>
    </w:p>
    <w:p w:rsidR="003569C1" w:rsidRDefault="003569C1" w:rsidP="003569C1">
      <w:pPr>
        <w:widowControl w:val="0"/>
        <w:ind w:left="1440"/>
        <w:jc w:val="both"/>
      </w:pPr>
    </w:p>
    <w:p w:rsidR="003569C1" w:rsidRDefault="003569C1" w:rsidP="003569C1">
      <w:pPr>
        <w:pStyle w:val="NormalWeb"/>
        <w:numPr>
          <w:ilvl w:val="0"/>
          <w:numId w:val="8"/>
        </w:numPr>
        <w:spacing w:before="0" w:beforeAutospacing="0" w:after="0" w:afterAutospacing="0"/>
        <w:jc w:val="both"/>
      </w:pPr>
      <w:r>
        <w:rPr>
          <w:u w:val="single"/>
        </w:rPr>
        <w:t>BID PROTEST</w:t>
      </w:r>
      <w:r>
        <w:t xml:space="preserve">.  Any bid protest by any Bidder must be submitted in writing to the District before 5:00 p.m. of the </w:t>
      </w:r>
      <w:r>
        <w:rPr>
          <w:b/>
          <w:bCs/>
          <w:u w:val="single"/>
        </w:rPr>
        <w:t>third (3</w:t>
      </w:r>
      <w:r>
        <w:rPr>
          <w:b/>
          <w:bCs/>
          <w:u w:val="single"/>
          <w:vertAlign w:val="superscript"/>
        </w:rPr>
        <w:t>rd</w:t>
      </w:r>
      <w:r>
        <w:rPr>
          <w:b/>
          <w:bCs/>
          <w:u w:val="single"/>
        </w:rPr>
        <w:t>)</w:t>
      </w:r>
      <w:r>
        <w:rPr>
          <w:b/>
          <w:bCs/>
        </w:rPr>
        <w:t xml:space="preserve"> </w:t>
      </w:r>
      <w:r>
        <w:t>business day following bid opening.</w:t>
      </w:r>
    </w:p>
    <w:p w:rsidR="003569C1" w:rsidRDefault="003569C1" w:rsidP="003569C1">
      <w:pPr>
        <w:pStyle w:val="NormalWeb"/>
        <w:spacing w:before="0" w:beforeAutospacing="0" w:after="0" w:afterAutospacing="0"/>
        <w:ind w:left="1440"/>
        <w:jc w:val="both"/>
      </w:pPr>
      <w:r>
        <w:t> </w:t>
      </w:r>
    </w:p>
    <w:p w:rsidR="003569C1" w:rsidRDefault="003569C1" w:rsidP="003569C1">
      <w:pPr>
        <w:pStyle w:val="NormalWeb"/>
        <w:spacing w:beforeAutospacing="0" w:after="0" w:afterAutospacing="0"/>
        <w:ind w:left="1440"/>
        <w:jc w:val="both"/>
      </w:pPr>
      <w:r>
        <w:t>a.</w:t>
      </w:r>
      <w:r>
        <w:rPr>
          <w:sz w:val="14"/>
          <w:szCs w:val="14"/>
        </w:rPr>
        <w:t xml:space="preserve">       </w:t>
      </w:r>
      <w:r>
        <w:t>The protest must contain a complete statement of any and all bases for the protest.</w:t>
      </w:r>
    </w:p>
    <w:p w:rsidR="003569C1" w:rsidRDefault="003569C1" w:rsidP="003569C1">
      <w:pPr>
        <w:pStyle w:val="NormalWeb"/>
        <w:spacing w:beforeAutospacing="0" w:after="0" w:afterAutospacing="0"/>
        <w:ind w:left="1440"/>
        <w:jc w:val="both"/>
      </w:pPr>
      <w:r>
        <w:lastRenderedPageBreak/>
        <w:t>b.</w:t>
      </w:r>
      <w:r>
        <w:rPr>
          <w:sz w:val="14"/>
          <w:szCs w:val="14"/>
        </w:rPr>
        <w:t xml:space="preserve">      </w:t>
      </w:r>
      <w:r>
        <w:t>The protest must refer to the specific portions of all documents that form the bases for the protest.</w:t>
      </w:r>
    </w:p>
    <w:p w:rsidR="003569C1" w:rsidRDefault="003569C1" w:rsidP="003569C1">
      <w:pPr>
        <w:pStyle w:val="NormalWeb"/>
        <w:spacing w:beforeAutospacing="0" w:after="0" w:afterAutospacing="0"/>
        <w:ind w:left="1440"/>
        <w:jc w:val="both"/>
      </w:pPr>
      <w:r>
        <w:t>c.</w:t>
      </w:r>
      <w:r>
        <w:rPr>
          <w:sz w:val="14"/>
          <w:szCs w:val="14"/>
        </w:rPr>
        <w:t xml:space="preserve">       </w:t>
      </w:r>
      <w:r>
        <w:t>The party filing the protest must have actually submitted a bid. A bidder may not rely on the bid protest submitted by another bidder, but must timely pursue his or her own protest.</w:t>
      </w:r>
    </w:p>
    <w:p w:rsidR="003569C1" w:rsidRDefault="003569C1" w:rsidP="003569C1">
      <w:pPr>
        <w:pStyle w:val="NormalWeb"/>
        <w:spacing w:beforeAutospacing="0" w:after="0" w:afterAutospacing="0"/>
        <w:ind w:left="1440"/>
        <w:jc w:val="both"/>
      </w:pPr>
      <w:r>
        <w:t>d.</w:t>
      </w:r>
      <w:r>
        <w:rPr>
          <w:sz w:val="14"/>
          <w:szCs w:val="14"/>
        </w:rPr>
        <w:t xml:space="preserve">      </w:t>
      </w:r>
      <w:r>
        <w:t>The protest must include the name, address and telephone number of the person representing the protesting party.</w:t>
      </w:r>
    </w:p>
    <w:p w:rsidR="003569C1" w:rsidRDefault="003569C1" w:rsidP="003569C1">
      <w:pPr>
        <w:pStyle w:val="NormalWeb"/>
        <w:spacing w:beforeAutospacing="0" w:after="0" w:afterAutospacing="0"/>
        <w:ind w:left="1440"/>
        <w:jc w:val="both"/>
      </w:pPr>
      <w:r>
        <w:t>e.</w:t>
      </w:r>
      <w:r>
        <w:rPr>
          <w:sz w:val="14"/>
          <w:szCs w:val="14"/>
        </w:rPr>
        <w:t xml:space="preserve">       </w:t>
      </w:r>
      <w:r>
        <w:t>The party filing the protest must concurrently transmit a copy of the protest and any attached documentation to all other parties with a direct financial interest that may be adversely affected by the outcome of the protest.  Such parties shall include all other bidders or proposers who appear to have a reasonable prospect of receiving an award depending upon the outcome of the protest.</w:t>
      </w:r>
    </w:p>
    <w:p w:rsidR="003569C1" w:rsidRDefault="003569C1" w:rsidP="003569C1">
      <w:pPr>
        <w:pStyle w:val="NormalWeb"/>
        <w:spacing w:beforeAutospacing="0" w:after="0" w:afterAutospacing="0"/>
        <w:ind w:left="1440"/>
        <w:jc w:val="both"/>
      </w:pPr>
      <w:r>
        <w:t>f.</w:t>
      </w:r>
      <w:r>
        <w:rPr>
          <w:sz w:val="14"/>
          <w:szCs w:val="14"/>
        </w:rPr>
        <w:t xml:space="preserve">       </w:t>
      </w:r>
      <w:r>
        <w:t>The bidder whose bid has been protested may submit a written response to the bid protest.  Such response shall be submitted to the District no later than 5:00 p.m., no later than three (3) working days after the deadline for submission of the bid protest, as set forth above, and shall include all supporting documentation.  Such response shall also be transmitted concurrently to the protesting bidder and to all other bidders who appear to have a reasonable prospect of receiving and award depending upon the outcome of the protest.</w:t>
      </w:r>
    </w:p>
    <w:p w:rsidR="003569C1" w:rsidRDefault="003569C1" w:rsidP="003569C1">
      <w:pPr>
        <w:pStyle w:val="NormalWeb"/>
        <w:spacing w:beforeAutospacing="0" w:after="0" w:afterAutospacing="0"/>
        <w:ind w:left="1440"/>
        <w:jc w:val="both"/>
      </w:pPr>
      <w:r>
        <w:t>g.</w:t>
      </w:r>
      <w:r>
        <w:rPr>
          <w:sz w:val="14"/>
          <w:szCs w:val="14"/>
        </w:rPr>
        <w:t xml:space="preserve">      </w:t>
      </w:r>
      <w:r>
        <w:t>The procedure and time limits set forth in this paragraph are mandatory and are each bidder's sole and exclusive remedy in the event of bid protest.  Failure to comply with these procedures shall constitute a waiver of any right to further pursue the bid protest, including filing a Government Code Claim or legal proceedings.</w:t>
      </w:r>
    </w:p>
    <w:p w:rsidR="003569C1" w:rsidRDefault="003569C1" w:rsidP="003569C1">
      <w:pPr>
        <w:pStyle w:val="NormalWeb"/>
        <w:spacing w:beforeAutospacing="0" w:after="0" w:afterAutospacing="0"/>
        <w:ind w:left="1440"/>
        <w:jc w:val="both"/>
      </w:pPr>
      <w:r>
        <w:t>h.</w:t>
      </w:r>
      <w:r>
        <w:rPr>
          <w:sz w:val="14"/>
          <w:szCs w:val="14"/>
        </w:rPr>
        <w:t xml:space="preserve">      </w:t>
      </w:r>
      <w:r>
        <w:t xml:space="preserve">A “business day”, for purposes of this section, means a weekday during which the District’s office is open and conducting business.        </w:t>
      </w:r>
    </w:p>
    <w:p w:rsidR="003569C1" w:rsidRDefault="003569C1" w:rsidP="003569C1">
      <w:pPr>
        <w:widowControl w:val="0"/>
        <w:ind w:left="1440"/>
        <w:jc w:val="both"/>
      </w:pPr>
    </w:p>
    <w:p w:rsidR="003569C1" w:rsidRDefault="003569C1" w:rsidP="003569C1">
      <w:pPr>
        <w:widowControl w:val="0"/>
        <w:jc w:val="both"/>
      </w:pPr>
    </w:p>
    <w:p w:rsidR="003569C1" w:rsidRDefault="003569C1" w:rsidP="003569C1">
      <w:pPr>
        <w:widowControl w:val="0"/>
        <w:numPr>
          <w:ilvl w:val="0"/>
          <w:numId w:val="8"/>
        </w:numPr>
        <w:jc w:val="both"/>
      </w:pPr>
      <w:r>
        <w:t>E-RATE PARTICIPATION: The District is participating in the Federal Universal Service Discount program for schools and libraries (E-Rate), offered by the Federal Communications Commission (FCC), via the Schools and Libraries Division (SLD).  The proposal and the contract negotiated implementing this propos</w:t>
      </w:r>
      <w:r w:rsidRPr="008B3980">
        <w:t xml:space="preserve">al, are conditional and subject to full E-Rate funding by the SLD.  The </w:t>
      </w:r>
      <w:r>
        <w:t>District  reserves the right to cancel or in any manner reduce the scope of this procurement in the event the SLD does not completely fund the request for funding submitted referencing this proposal.</w:t>
      </w:r>
    </w:p>
    <w:p w:rsidR="003569C1" w:rsidRDefault="003569C1" w:rsidP="003569C1">
      <w:pPr>
        <w:pStyle w:val="ListParagraph"/>
      </w:pPr>
    </w:p>
    <w:p w:rsidR="003569C1" w:rsidRPr="00754D54" w:rsidRDefault="003569C1" w:rsidP="003569C1">
      <w:pPr>
        <w:widowControl w:val="0"/>
        <w:numPr>
          <w:ilvl w:val="0"/>
          <w:numId w:val="8"/>
        </w:numPr>
        <w:jc w:val="both"/>
      </w:pPr>
      <w:r>
        <w:t xml:space="preserve">SPIN:  </w:t>
      </w:r>
      <w:r w:rsidRPr="008B3980">
        <w:t xml:space="preserve">Each vendor providing services to </w:t>
      </w:r>
      <w:r>
        <w:t xml:space="preserve">the District as part of the E-Rate program must have a Service Provider Identification Number (SPIN).  Vendor is responsible to apply to and receive from the Schools and Libraries Division a valid SPIN.  Schools and Libraries Division can be reached online at:  </w:t>
      </w:r>
      <w:hyperlink r:id="rId10" w:history="1">
        <w:r w:rsidRPr="00BA7446">
          <w:rPr>
            <w:rStyle w:val="Hyperlink"/>
          </w:rPr>
          <w:t>http://www.usac.org</w:t>
        </w:r>
      </w:hyperlink>
      <w:r w:rsidRPr="00BA7446">
        <w:rPr>
          <w:color w:val="0000FF"/>
        </w:rPr>
        <w:t>/sl</w:t>
      </w:r>
    </w:p>
    <w:p w:rsidR="003569C1" w:rsidRPr="00754D54" w:rsidRDefault="003569C1" w:rsidP="003569C1">
      <w:pPr>
        <w:widowControl w:val="0"/>
        <w:ind w:left="1440"/>
        <w:jc w:val="both"/>
      </w:pPr>
    </w:p>
    <w:p w:rsidR="003569C1" w:rsidRPr="00280906" w:rsidRDefault="003569C1" w:rsidP="003569C1">
      <w:pPr>
        <w:widowControl w:val="0"/>
        <w:numPr>
          <w:ilvl w:val="0"/>
          <w:numId w:val="8"/>
        </w:numPr>
        <w:jc w:val="both"/>
      </w:pPr>
      <w:r w:rsidRPr="00754D54">
        <w:t>RIGHT TO TERMINATE:</w:t>
      </w:r>
      <w:r w:rsidRPr="00280906">
        <w:t xml:space="preserve"> District reserves the right to terminate this Request for </w:t>
      </w:r>
      <w:r w:rsidRPr="00280906">
        <w:lastRenderedPageBreak/>
        <w:t>Proposal and all documents associated with the Request for Proposal, including but not limited to a Letter of Intent/Letter of Agreement, in its sole discretion at any time</w:t>
      </w:r>
      <w:r>
        <w:t>, with or</w:t>
      </w:r>
      <w:r w:rsidRPr="00280906">
        <w:t xml:space="preserve"> without cause, upon written notice to the other party.  In the event </w:t>
      </w:r>
      <w:r>
        <w:t xml:space="preserve">of termination, notice shall be </w:t>
      </w:r>
      <w:r w:rsidRPr="00280906">
        <w:t xml:space="preserve">deemed served on the date of mailing and shall be effective immediately.  The District shall not be responsible for any costs to </w:t>
      </w:r>
      <w:r>
        <w:t>Bidder/</w:t>
      </w:r>
      <w:r w:rsidRPr="00280906">
        <w:t>Contractor prior to termination.</w:t>
      </w:r>
    </w:p>
    <w:p w:rsidR="003569C1" w:rsidRPr="00754D54" w:rsidRDefault="003569C1" w:rsidP="003569C1">
      <w:pPr>
        <w:widowControl w:val="0"/>
        <w:ind w:left="1440"/>
        <w:jc w:val="both"/>
      </w:pPr>
    </w:p>
    <w:p w:rsidR="003569C1" w:rsidRPr="00A73A61" w:rsidRDefault="003569C1" w:rsidP="003569C1">
      <w:pPr>
        <w:widowControl w:val="0"/>
        <w:jc w:val="both"/>
      </w:pPr>
    </w:p>
    <w:p w:rsidR="003569C1" w:rsidRPr="00280906" w:rsidRDefault="003569C1" w:rsidP="003569C1">
      <w:pPr>
        <w:pStyle w:val="ListParagraph"/>
      </w:pPr>
    </w:p>
    <w:p w:rsidR="003569C1" w:rsidRPr="00280906" w:rsidRDefault="003569C1" w:rsidP="003569C1">
      <w:pPr>
        <w:widowControl w:val="0"/>
        <w:numPr>
          <w:ilvl w:val="0"/>
          <w:numId w:val="8"/>
        </w:numPr>
        <w:jc w:val="both"/>
      </w:pPr>
      <w:r w:rsidRPr="00EF2E29">
        <w:t>RIGHT TO TERMINATE</w:t>
      </w:r>
      <w:r w:rsidRPr="00280906">
        <w:rPr>
          <w:b/>
          <w:u w:val="single"/>
        </w:rPr>
        <w:t>:</w:t>
      </w:r>
      <w:r w:rsidRPr="00280906">
        <w:t xml:space="preserve"> District reserves the right to terminate this Request for Proposal and all documents associated with the Request for Proposal, including but not limited to a Letter of Intent/Letter of Agreement, in its sole discretion at any time and without cause, upon written notice to the other party.  In the event </w:t>
      </w:r>
      <w:r>
        <w:t xml:space="preserve">of termination, notice shall be </w:t>
      </w:r>
      <w:r w:rsidRPr="00280906">
        <w:t>deemed served on the date of mailing and shall be effective immediately.  The District shall not be responsible for any costs to Contractor prior to termination.</w:t>
      </w:r>
    </w:p>
    <w:p w:rsidR="003569C1" w:rsidRDefault="003569C1" w:rsidP="003569C1">
      <w:pPr>
        <w:widowControl w:val="0"/>
        <w:jc w:val="both"/>
        <w:rPr>
          <w:b/>
          <w:sz w:val="28"/>
          <w:szCs w:val="28"/>
        </w:rPr>
      </w:pPr>
    </w:p>
    <w:p w:rsidR="003569C1" w:rsidRDefault="003569C1" w:rsidP="003569C1">
      <w:pPr>
        <w:widowControl w:val="0"/>
        <w:jc w:val="both"/>
        <w:rPr>
          <w:b/>
          <w:sz w:val="28"/>
          <w:szCs w:val="28"/>
        </w:rPr>
      </w:pPr>
    </w:p>
    <w:p w:rsidR="00D04578" w:rsidRDefault="00D04578"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3569C1" w:rsidRDefault="003569C1" w:rsidP="00D04578">
      <w:pPr>
        <w:widowControl w:val="0"/>
        <w:jc w:val="both"/>
      </w:pPr>
    </w:p>
    <w:p w:rsidR="00D04578" w:rsidRDefault="00D04578" w:rsidP="00D04578">
      <w:pPr>
        <w:widowControl w:val="0"/>
        <w:ind w:left="1440"/>
        <w:jc w:val="both"/>
      </w:pPr>
    </w:p>
    <w:p w:rsidR="003569C1" w:rsidRDefault="003569C1" w:rsidP="00D04578">
      <w:pPr>
        <w:widowControl w:val="0"/>
        <w:ind w:left="1440"/>
        <w:jc w:val="both"/>
      </w:pPr>
    </w:p>
    <w:p w:rsidR="00D04578" w:rsidRDefault="00D04578" w:rsidP="00D04578">
      <w:pPr>
        <w:widowControl w:val="0"/>
        <w:ind w:left="1440"/>
        <w:jc w:val="both"/>
      </w:pPr>
    </w:p>
    <w:p w:rsidR="00D04578" w:rsidRDefault="00D04578" w:rsidP="00D04578">
      <w:pPr>
        <w:widowControl w:val="0"/>
        <w:ind w:left="1440"/>
        <w:jc w:val="both"/>
      </w:pPr>
    </w:p>
    <w:p w:rsidR="00D04578" w:rsidRDefault="00D04578" w:rsidP="00D04578">
      <w:pPr>
        <w:widowControl w:val="0"/>
        <w:ind w:left="1440"/>
        <w:jc w:val="both"/>
      </w:pPr>
    </w:p>
    <w:p w:rsidR="0073197B" w:rsidRDefault="0073197B" w:rsidP="00D04578">
      <w:pPr>
        <w:widowControl w:val="0"/>
        <w:ind w:left="1440"/>
        <w:jc w:val="both"/>
      </w:pPr>
    </w:p>
    <w:p w:rsidR="00F36252" w:rsidRDefault="00F36252" w:rsidP="00D04578">
      <w:pPr>
        <w:widowControl w:val="0"/>
        <w:ind w:left="1440"/>
        <w:jc w:val="both"/>
      </w:pPr>
    </w:p>
    <w:p w:rsidR="00F36252" w:rsidRDefault="00F36252" w:rsidP="00D04578">
      <w:pPr>
        <w:widowControl w:val="0"/>
        <w:ind w:left="1440"/>
        <w:jc w:val="both"/>
      </w:pPr>
    </w:p>
    <w:p w:rsidR="00D04578" w:rsidRDefault="00FD79D9" w:rsidP="00D04578">
      <w:pPr>
        <w:jc w:val="center"/>
        <w:rPr>
          <w:b/>
          <w:u w:val="single"/>
        </w:rPr>
      </w:pPr>
      <w:r>
        <w:rPr>
          <w:b/>
          <w:u w:val="single"/>
        </w:rPr>
        <w:t xml:space="preserve">Chico Unified </w:t>
      </w:r>
      <w:r w:rsidR="00D04578" w:rsidRPr="00B8477B">
        <w:rPr>
          <w:b/>
          <w:u w:val="single"/>
        </w:rPr>
        <w:t xml:space="preserve"> School District, AP</w:t>
      </w:r>
      <w:r w:rsidR="00D04578">
        <w:rPr>
          <w:b/>
          <w:u w:val="single"/>
        </w:rPr>
        <w:t>P</w:t>
      </w:r>
      <w:r w:rsidR="00D04578" w:rsidRPr="00B8477B">
        <w:rPr>
          <w:b/>
          <w:u w:val="single"/>
        </w:rPr>
        <w:t>ENDIX A</w:t>
      </w:r>
    </w:p>
    <w:p w:rsidR="00D04578" w:rsidRDefault="00D04578" w:rsidP="00D04578">
      <w:pPr>
        <w:rPr>
          <w:b/>
          <w:u w:val="single"/>
        </w:rPr>
      </w:pPr>
    </w:p>
    <w:tbl>
      <w:tblPr>
        <w:tblpPr w:leftFromText="180" w:rightFromText="180" w:vertAnchor="text" w:horzAnchor="margin" w:tblpXSpec="center" w:tblpY="140"/>
        <w:tblW w:w="10458" w:type="dxa"/>
        <w:tblLook w:val="04A0" w:firstRow="1" w:lastRow="0" w:firstColumn="1" w:lastColumn="0" w:noHBand="0" w:noVBand="1"/>
      </w:tblPr>
      <w:tblGrid>
        <w:gridCol w:w="3400"/>
        <w:gridCol w:w="2648"/>
        <w:gridCol w:w="2610"/>
        <w:gridCol w:w="1800"/>
      </w:tblGrid>
      <w:tr w:rsidR="00FD79D9" w:rsidRPr="00FD79D9" w:rsidTr="00FD79D9">
        <w:trPr>
          <w:trHeight w:val="300"/>
        </w:trPr>
        <w:tc>
          <w:tcPr>
            <w:tcW w:w="3400" w:type="dxa"/>
            <w:tcBorders>
              <w:top w:val="nil"/>
              <w:left w:val="nil"/>
              <w:bottom w:val="nil"/>
              <w:right w:val="nil"/>
            </w:tcBorders>
            <w:shd w:val="clear" w:color="auto" w:fill="auto"/>
            <w:noWrap/>
            <w:vAlign w:val="bottom"/>
            <w:hideMark/>
          </w:tcPr>
          <w:p w:rsidR="00FD79D9" w:rsidRPr="00FF785D" w:rsidRDefault="00FD79D9" w:rsidP="00FD79D9">
            <w:pPr>
              <w:rPr>
                <w:rFonts w:ascii="Calibri" w:hAnsi="Calibri" w:cs="Calibri"/>
                <w:b/>
              </w:rPr>
            </w:pPr>
            <w:r w:rsidRPr="00FF785D">
              <w:rPr>
                <w:rFonts w:ascii="Calibri" w:hAnsi="Calibri" w:cs="Calibri"/>
                <w:b/>
                <w:sz w:val="22"/>
                <w:szCs w:val="22"/>
              </w:rPr>
              <w:t>CHICO UNIF</w:t>
            </w:r>
            <w:r w:rsidR="002359AD">
              <w:rPr>
                <w:rFonts w:ascii="Calibri" w:hAnsi="Calibri" w:cs="Calibri"/>
                <w:b/>
                <w:sz w:val="22"/>
                <w:szCs w:val="22"/>
              </w:rPr>
              <w:t>I</w:t>
            </w:r>
            <w:r w:rsidRPr="00FF785D">
              <w:rPr>
                <w:rFonts w:ascii="Calibri" w:hAnsi="Calibri" w:cs="Calibri"/>
                <w:b/>
                <w:sz w:val="22"/>
                <w:szCs w:val="22"/>
              </w:rPr>
              <w:t>ED SCHOOL DISTRICT</w:t>
            </w:r>
          </w:p>
        </w:tc>
        <w:tc>
          <w:tcPr>
            <w:tcW w:w="2648" w:type="dxa"/>
            <w:tcBorders>
              <w:top w:val="nil"/>
              <w:left w:val="nil"/>
              <w:bottom w:val="nil"/>
              <w:right w:val="nil"/>
            </w:tcBorders>
            <w:shd w:val="clear" w:color="auto" w:fill="auto"/>
            <w:noWrap/>
            <w:vAlign w:val="bottom"/>
            <w:hideMark/>
          </w:tcPr>
          <w:p w:rsidR="00FD79D9" w:rsidRPr="00FD79D9" w:rsidRDefault="00FD79D9" w:rsidP="00FD79D9">
            <w:pPr>
              <w:rPr>
                <w:rFonts w:ascii="Calibri" w:hAnsi="Calibri" w:cs="Calibri"/>
                <w:color w:val="000000"/>
              </w:rPr>
            </w:pPr>
          </w:p>
        </w:tc>
        <w:tc>
          <w:tcPr>
            <w:tcW w:w="2610" w:type="dxa"/>
            <w:tcBorders>
              <w:top w:val="nil"/>
              <w:left w:val="nil"/>
              <w:bottom w:val="nil"/>
              <w:right w:val="nil"/>
            </w:tcBorders>
            <w:shd w:val="clear" w:color="auto" w:fill="auto"/>
            <w:noWrap/>
            <w:vAlign w:val="bottom"/>
            <w:hideMark/>
          </w:tcPr>
          <w:p w:rsidR="00FD79D9" w:rsidRPr="00FF785D" w:rsidRDefault="00FF785D" w:rsidP="000E4863">
            <w:pPr>
              <w:rPr>
                <w:rFonts w:ascii="Calibri" w:hAnsi="Calibri" w:cs="Calibri"/>
                <w:b/>
                <w:color w:val="000000"/>
              </w:rPr>
            </w:pPr>
            <w:r w:rsidRPr="000E4863">
              <w:rPr>
                <w:rFonts w:ascii="Calibri" w:hAnsi="Calibri" w:cs="Calibri"/>
                <w:b/>
                <w:color w:val="000000"/>
                <w:sz w:val="22"/>
                <w:szCs w:val="22"/>
              </w:rPr>
              <w:t>ERATE YEAR 201</w:t>
            </w:r>
            <w:r w:rsidR="000E4863" w:rsidRPr="000E4863">
              <w:rPr>
                <w:rFonts w:ascii="Calibri" w:hAnsi="Calibri" w:cs="Calibri"/>
                <w:b/>
                <w:color w:val="000000"/>
                <w:sz w:val="22"/>
                <w:szCs w:val="22"/>
              </w:rPr>
              <w:t>3</w:t>
            </w:r>
            <w:r w:rsidR="00FD79D9" w:rsidRPr="000E4863">
              <w:rPr>
                <w:rFonts w:ascii="Calibri" w:hAnsi="Calibri" w:cs="Calibri"/>
                <w:b/>
                <w:color w:val="000000"/>
                <w:sz w:val="22"/>
                <w:szCs w:val="22"/>
              </w:rPr>
              <w:t xml:space="preserve"> (YR 1</w:t>
            </w:r>
            <w:r w:rsidR="000E4863" w:rsidRPr="000E4863">
              <w:rPr>
                <w:rFonts w:ascii="Calibri" w:hAnsi="Calibri" w:cs="Calibri"/>
                <w:b/>
                <w:color w:val="000000"/>
                <w:sz w:val="22"/>
                <w:szCs w:val="22"/>
              </w:rPr>
              <w:t>6</w:t>
            </w:r>
            <w:r w:rsidR="00FD79D9" w:rsidRPr="000E4863">
              <w:rPr>
                <w:rFonts w:ascii="Calibri" w:hAnsi="Calibri" w:cs="Calibri"/>
                <w:b/>
                <w:color w:val="000000"/>
                <w:sz w:val="22"/>
                <w:szCs w:val="22"/>
              </w:rPr>
              <w:t>)</w:t>
            </w:r>
          </w:p>
        </w:tc>
        <w:tc>
          <w:tcPr>
            <w:tcW w:w="1800" w:type="dxa"/>
            <w:tcBorders>
              <w:top w:val="nil"/>
              <w:left w:val="nil"/>
              <w:bottom w:val="nil"/>
              <w:right w:val="nil"/>
            </w:tcBorders>
            <w:shd w:val="clear" w:color="auto" w:fill="auto"/>
            <w:noWrap/>
            <w:vAlign w:val="bottom"/>
            <w:hideMark/>
          </w:tcPr>
          <w:p w:rsidR="00FD79D9" w:rsidRPr="00FD79D9" w:rsidRDefault="00FD79D9" w:rsidP="00FD79D9">
            <w:pPr>
              <w:rPr>
                <w:rFonts w:ascii="Calibri" w:hAnsi="Calibri" w:cs="Calibri"/>
                <w:color w:val="000000"/>
              </w:rPr>
            </w:pPr>
          </w:p>
        </w:tc>
      </w:tr>
      <w:tr w:rsidR="00FD79D9" w:rsidRPr="00FD79D9" w:rsidTr="00FD79D9">
        <w:trPr>
          <w:trHeight w:val="30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9D9" w:rsidRPr="00FD79D9" w:rsidRDefault="007F3247" w:rsidP="00FD79D9">
            <w:pPr>
              <w:rPr>
                <w:rFonts w:ascii="Calibri" w:hAnsi="Calibri" w:cs="Calibri"/>
              </w:rPr>
            </w:pPr>
            <w:hyperlink r:id="rId11" w:history="1">
              <w:r w:rsidR="00FD79D9" w:rsidRPr="00FD79D9">
                <w:rPr>
                  <w:rFonts w:ascii="Calibri" w:hAnsi="Calibri" w:cs="Calibri"/>
                  <w:sz w:val="22"/>
                </w:rPr>
                <w:t xml:space="preserve">ACADEMY FOR CHANGE </w:t>
              </w:r>
            </w:hyperlink>
          </w:p>
        </w:tc>
        <w:tc>
          <w:tcPr>
            <w:tcW w:w="2648" w:type="dxa"/>
            <w:tcBorders>
              <w:top w:val="single" w:sz="4" w:space="0" w:color="auto"/>
              <w:left w:val="nil"/>
              <w:bottom w:val="single" w:sz="4" w:space="0" w:color="auto"/>
              <w:right w:val="single" w:sz="4" w:space="0" w:color="auto"/>
            </w:tcBorders>
            <w:shd w:val="clear" w:color="auto" w:fill="auto"/>
            <w:noWrap/>
            <w:vAlign w:val="bottom"/>
            <w:hideMark/>
          </w:tcPr>
          <w:p w:rsidR="00FD79D9" w:rsidRPr="00FD79D9" w:rsidRDefault="00FD79D9" w:rsidP="00FD79D9">
            <w:pPr>
              <w:rPr>
                <w:rFonts w:ascii="Arial" w:hAnsi="Arial" w:cs="Arial"/>
                <w:color w:val="000000"/>
              </w:rPr>
            </w:pPr>
            <w:r w:rsidRPr="00FD79D9">
              <w:rPr>
                <w:rFonts w:ascii="Arial" w:hAnsi="Arial" w:cs="Arial"/>
                <w:color w:val="000000"/>
                <w:sz w:val="22"/>
                <w:szCs w:val="22"/>
              </w:rPr>
              <w:t>290 East Avenue</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FD79D9" w:rsidRPr="00FD79D9" w:rsidRDefault="00FD79D9" w:rsidP="00FD79D9">
            <w:pPr>
              <w:rPr>
                <w:rFonts w:ascii="Arial" w:hAnsi="Arial" w:cs="Arial"/>
                <w:color w:val="000000"/>
              </w:rPr>
            </w:pPr>
            <w:r w:rsidRPr="00FD79D9">
              <w:rPr>
                <w:rFonts w:ascii="Arial" w:hAnsi="Arial" w:cs="Arial"/>
                <w:color w:val="000000"/>
                <w:sz w:val="22"/>
                <w:szCs w:val="22"/>
              </w:rPr>
              <w:t>Chico, CA 95926-1122</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FD79D9" w:rsidRPr="00FD79D9" w:rsidRDefault="00FD79D9" w:rsidP="00FD79D9">
            <w:pPr>
              <w:rPr>
                <w:rFonts w:ascii="Arial" w:hAnsi="Arial" w:cs="Arial"/>
                <w:color w:val="000000"/>
              </w:rPr>
            </w:pPr>
            <w:r w:rsidRPr="00FD79D9">
              <w:rPr>
                <w:rFonts w:ascii="Arial" w:hAnsi="Arial" w:cs="Arial"/>
                <w:color w:val="000000"/>
                <w:sz w:val="22"/>
                <w:szCs w:val="22"/>
              </w:rPr>
              <w:t>(530) 895-4047</w:t>
            </w:r>
          </w:p>
        </w:tc>
      </w:tr>
      <w:tr w:rsidR="00FD79D9"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FD79D9" w:rsidRPr="00FD79D9" w:rsidRDefault="007F3247" w:rsidP="00FD79D9">
            <w:pPr>
              <w:rPr>
                <w:rFonts w:ascii="Calibri" w:hAnsi="Calibri" w:cs="Calibri"/>
              </w:rPr>
            </w:pPr>
            <w:hyperlink r:id="rId12" w:history="1">
              <w:r w:rsidR="00FD79D9" w:rsidRPr="00FD79D9">
                <w:rPr>
                  <w:rFonts w:ascii="Calibri" w:hAnsi="Calibri" w:cs="Calibri"/>
                  <w:sz w:val="22"/>
                </w:rPr>
                <w:t xml:space="preserve">BIDWELL JUNIOR HIGH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FD79D9" w:rsidRPr="00FD79D9" w:rsidRDefault="00FD79D9" w:rsidP="00FD79D9">
            <w:pPr>
              <w:rPr>
                <w:rFonts w:ascii="Arial" w:hAnsi="Arial" w:cs="Arial"/>
                <w:color w:val="000000"/>
              </w:rPr>
            </w:pPr>
            <w:r w:rsidRPr="00FD79D9">
              <w:rPr>
                <w:rFonts w:ascii="Arial" w:hAnsi="Arial" w:cs="Arial"/>
                <w:color w:val="000000"/>
                <w:sz w:val="22"/>
                <w:szCs w:val="22"/>
              </w:rPr>
              <w:t>2376 North Avenue</w:t>
            </w:r>
          </w:p>
        </w:tc>
        <w:tc>
          <w:tcPr>
            <w:tcW w:w="2610" w:type="dxa"/>
            <w:tcBorders>
              <w:top w:val="nil"/>
              <w:left w:val="nil"/>
              <w:bottom w:val="single" w:sz="4" w:space="0" w:color="auto"/>
              <w:right w:val="single" w:sz="4" w:space="0" w:color="auto"/>
            </w:tcBorders>
            <w:shd w:val="clear" w:color="auto" w:fill="auto"/>
            <w:noWrap/>
            <w:vAlign w:val="bottom"/>
            <w:hideMark/>
          </w:tcPr>
          <w:p w:rsidR="00FD79D9" w:rsidRPr="00FD79D9" w:rsidRDefault="00FD79D9" w:rsidP="00FD79D9">
            <w:pPr>
              <w:rPr>
                <w:rFonts w:ascii="Arial" w:hAnsi="Arial" w:cs="Arial"/>
                <w:color w:val="000000"/>
              </w:rPr>
            </w:pPr>
            <w:r w:rsidRPr="00FD79D9">
              <w:rPr>
                <w:rFonts w:ascii="Arial" w:hAnsi="Arial" w:cs="Arial"/>
                <w:color w:val="000000"/>
                <w:sz w:val="22"/>
                <w:szCs w:val="22"/>
              </w:rPr>
              <w:t>Chico, CA 95926-1434</w:t>
            </w:r>
          </w:p>
        </w:tc>
        <w:tc>
          <w:tcPr>
            <w:tcW w:w="1800" w:type="dxa"/>
            <w:tcBorders>
              <w:top w:val="nil"/>
              <w:left w:val="nil"/>
              <w:bottom w:val="single" w:sz="4" w:space="0" w:color="auto"/>
              <w:right w:val="single" w:sz="4" w:space="0" w:color="auto"/>
            </w:tcBorders>
            <w:shd w:val="clear" w:color="auto" w:fill="auto"/>
            <w:noWrap/>
            <w:vAlign w:val="bottom"/>
            <w:hideMark/>
          </w:tcPr>
          <w:p w:rsidR="00FD79D9" w:rsidRPr="00FD79D9" w:rsidRDefault="00FD79D9" w:rsidP="00FD79D9">
            <w:pPr>
              <w:rPr>
                <w:rFonts w:ascii="Arial" w:hAnsi="Arial" w:cs="Arial"/>
                <w:color w:val="000000"/>
              </w:rPr>
            </w:pPr>
            <w:r w:rsidRPr="00FD79D9">
              <w:rPr>
                <w:rFonts w:ascii="Arial" w:hAnsi="Arial" w:cs="Arial"/>
                <w:color w:val="000000"/>
                <w:sz w:val="22"/>
                <w:szCs w:val="22"/>
              </w:rPr>
              <w:t>(530) 891-3080</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73197B" w:rsidRDefault="0073197B" w:rsidP="0073197B">
            <w:pPr>
              <w:rPr>
                <w:rFonts w:asciiTheme="minorHAnsi" w:hAnsiTheme="minorHAnsi" w:cstheme="minorHAnsi"/>
              </w:rPr>
            </w:pPr>
            <w:r w:rsidRPr="0073197B">
              <w:rPr>
                <w:rFonts w:asciiTheme="minorHAnsi" w:hAnsiTheme="minorHAnsi" w:cstheme="minorHAnsi"/>
              </w:rPr>
              <w:t>Center for Alternative Learning</w:t>
            </w:r>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Pr>
                <w:rFonts w:ascii="Arial" w:hAnsi="Arial" w:cs="Arial"/>
                <w:color w:val="000000"/>
                <w:sz w:val="22"/>
                <w:szCs w:val="22"/>
              </w:rPr>
              <w:t>290 East Ave</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95926</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891-3092</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13" w:history="1">
              <w:r w:rsidR="0073197B" w:rsidRPr="00FD79D9">
                <w:rPr>
                  <w:rFonts w:ascii="Calibri" w:hAnsi="Calibri" w:cs="Calibri"/>
                  <w:sz w:val="22"/>
                </w:rPr>
                <w:t xml:space="preserve">CHAPMAN ELEMENTARY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1071 East 16th Street</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95928-6207</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891-3100</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14" w:history="1">
              <w:r w:rsidR="0073197B" w:rsidRPr="00FD79D9">
                <w:rPr>
                  <w:rFonts w:ascii="Calibri" w:hAnsi="Calibri" w:cs="Calibri"/>
                  <w:sz w:val="22"/>
                </w:rPr>
                <w:t xml:space="preserve">CHICO HIGH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901 Esplanade</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95926</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891-3026</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15" w:history="1">
              <w:r w:rsidR="0073197B" w:rsidRPr="00FD79D9">
                <w:rPr>
                  <w:rFonts w:ascii="Calibri" w:hAnsi="Calibri" w:cs="Calibri"/>
                  <w:sz w:val="22"/>
                </w:rPr>
                <w:t xml:space="preserve">CHICO JUNIOR HIGH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280 Memorial Way</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95926-3921</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891-3066</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16" w:history="1">
              <w:r w:rsidR="0073197B" w:rsidRPr="00FD79D9">
                <w:rPr>
                  <w:rFonts w:ascii="Calibri" w:hAnsi="Calibri" w:cs="Calibri"/>
                  <w:sz w:val="22"/>
                </w:rPr>
                <w:t xml:space="preserve">CITRUS AVENUE ELEMENTARY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1350 Citrus Avenue</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95926-3219</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891-3107</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17" w:history="1">
              <w:r w:rsidR="0073197B" w:rsidRPr="00FD79D9">
                <w:rPr>
                  <w:rFonts w:ascii="Calibri" w:hAnsi="Calibri" w:cs="Calibri"/>
                  <w:sz w:val="22"/>
                </w:rPr>
                <w:t xml:space="preserve">EMMA WILSON ELEMENTARY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1530 West Eighth Ave</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95926-7155</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891-3297</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18" w:history="1">
              <w:r w:rsidR="0073197B" w:rsidRPr="00FD79D9">
                <w:rPr>
                  <w:rFonts w:ascii="Calibri" w:hAnsi="Calibri" w:cs="Calibri"/>
                  <w:sz w:val="22"/>
                </w:rPr>
                <w:t xml:space="preserve">FAIR VIEW HIGH (CONTINUATION)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290 East Avenue</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95926</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891-3092</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19" w:history="1">
              <w:r w:rsidR="0073197B" w:rsidRPr="00FD79D9">
                <w:rPr>
                  <w:rFonts w:ascii="Calibri" w:hAnsi="Calibri" w:cs="Calibri"/>
                  <w:sz w:val="22"/>
                </w:rPr>
                <w:t xml:space="preserve">HOOKER OAK ELEMENTARY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1238 Arbutus Avenue</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95926-3586</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891-3119</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20" w:history="1">
              <w:r w:rsidR="0073197B" w:rsidRPr="00FD79D9">
                <w:rPr>
                  <w:rFonts w:ascii="Calibri" w:hAnsi="Calibri" w:cs="Calibri"/>
                  <w:sz w:val="22"/>
                </w:rPr>
                <w:t xml:space="preserve">LITTLE CHICO CREEK ELEMENTARY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2090 Amanda Way</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95928-3700</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891-3285</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21" w:history="1">
              <w:r w:rsidR="0073197B" w:rsidRPr="00FD79D9">
                <w:rPr>
                  <w:rFonts w:ascii="Calibri" w:hAnsi="Calibri" w:cs="Calibri"/>
                  <w:sz w:val="22"/>
                </w:rPr>
                <w:t xml:space="preserve">LOMA VISTA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2404 Marigold Avenue</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95926</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879-7400</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22" w:history="1">
              <w:r w:rsidR="0073197B" w:rsidRPr="00FD79D9">
                <w:rPr>
                  <w:rFonts w:ascii="Calibri" w:hAnsi="Calibri" w:cs="Calibri"/>
                  <w:sz w:val="22"/>
                </w:rPr>
                <w:t xml:space="preserve">MARIGOLD ELEMENTARY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2446 Marigold Avenue</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95926-1697</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891-3121</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23" w:history="1">
              <w:r w:rsidR="0073197B" w:rsidRPr="00FD79D9">
                <w:rPr>
                  <w:rFonts w:ascii="Calibri" w:hAnsi="Calibri" w:cs="Calibri"/>
                  <w:sz w:val="22"/>
                </w:rPr>
                <w:t xml:space="preserve">MARSH (HARRY M.) JUNIOR HIGH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2253 Humboldt Road</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95928-9132</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895-4110</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24" w:history="1">
              <w:r w:rsidR="0073197B" w:rsidRPr="00FD79D9">
                <w:rPr>
                  <w:rFonts w:ascii="Calibri" w:hAnsi="Calibri" w:cs="Calibri"/>
                  <w:sz w:val="22"/>
                </w:rPr>
                <w:t xml:space="preserve">MCMANUS (JOHN A.) ELEMENTARY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988 East Avenue</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95926-1398</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891-3128</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25" w:history="1">
              <w:r w:rsidR="0073197B" w:rsidRPr="00FD79D9">
                <w:rPr>
                  <w:rFonts w:ascii="Calibri" w:hAnsi="Calibri" w:cs="Calibri"/>
                  <w:sz w:val="22"/>
                </w:rPr>
                <w:t xml:space="preserve">NEAL DOW ELEMENTARY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1420 Neal Dow Avenue</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95926-2441</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891-3110</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26" w:history="1">
              <w:r w:rsidR="0073197B" w:rsidRPr="00FD79D9">
                <w:rPr>
                  <w:rFonts w:ascii="Calibri" w:hAnsi="Calibri" w:cs="Calibri"/>
                  <w:sz w:val="22"/>
                </w:rPr>
                <w:t xml:space="preserve">NORD COUNTRY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5554 California Street</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95973-9795</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891-3138</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27" w:history="1">
              <w:r w:rsidR="0073197B" w:rsidRPr="00FD79D9">
                <w:rPr>
                  <w:rFonts w:ascii="Calibri" w:hAnsi="Calibri" w:cs="Calibri"/>
                  <w:sz w:val="22"/>
                </w:rPr>
                <w:t xml:space="preserve">OAKDALE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2376 North Avenue</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95926</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895-4129</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28" w:history="1">
              <w:r w:rsidR="0073197B" w:rsidRPr="00FD79D9">
                <w:rPr>
                  <w:rFonts w:ascii="Calibri" w:hAnsi="Calibri" w:cs="Calibri"/>
                  <w:sz w:val="22"/>
                </w:rPr>
                <w:t xml:space="preserve">PARKVIEW ELEMENTARY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1770 East Eighth Street</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95928-4107</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891-3114</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29" w:history="1">
              <w:r w:rsidR="0073197B" w:rsidRPr="00FD79D9">
                <w:rPr>
                  <w:rFonts w:ascii="Calibri" w:hAnsi="Calibri" w:cs="Calibri"/>
                  <w:sz w:val="22"/>
                </w:rPr>
                <w:t xml:space="preserve">PLEASANT VALLEY HIGH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1475 East Avenue</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95926-1699</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879-5100</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30" w:history="1">
              <w:r w:rsidR="0073197B" w:rsidRPr="00FD79D9">
                <w:rPr>
                  <w:rFonts w:ascii="Calibri" w:hAnsi="Calibri" w:cs="Calibri"/>
                  <w:sz w:val="22"/>
                </w:rPr>
                <w:t xml:space="preserve">ROSEDALE ELEMENTARY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100 Oak Street</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95928-5046</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891-3104</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31" w:history="1">
              <w:r w:rsidR="0073197B" w:rsidRPr="00FD79D9">
                <w:rPr>
                  <w:rFonts w:ascii="Calibri" w:hAnsi="Calibri" w:cs="Calibri"/>
                  <w:sz w:val="22"/>
                </w:rPr>
                <w:t xml:space="preserve">SHASTA ELEMENTARY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169 Leora Court</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95926-0252</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891-3141</w:t>
            </w:r>
          </w:p>
        </w:tc>
      </w:tr>
      <w:tr w:rsidR="0073197B" w:rsidRPr="00FD79D9" w:rsidTr="00FD79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3197B" w:rsidRPr="00FD79D9" w:rsidRDefault="007F3247" w:rsidP="0073197B">
            <w:pPr>
              <w:rPr>
                <w:rFonts w:ascii="Calibri" w:hAnsi="Calibri" w:cs="Calibri"/>
              </w:rPr>
            </w:pPr>
            <w:hyperlink r:id="rId32" w:history="1">
              <w:r w:rsidR="0073197B" w:rsidRPr="00FD79D9">
                <w:rPr>
                  <w:rFonts w:ascii="Calibri" w:hAnsi="Calibri" w:cs="Calibri"/>
                  <w:sz w:val="22"/>
                </w:rPr>
                <w:t xml:space="preserve">SIERRA VIEW ELEMENTARY </w:t>
              </w:r>
            </w:hyperlink>
          </w:p>
        </w:tc>
        <w:tc>
          <w:tcPr>
            <w:tcW w:w="2648"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1598 Hooker Oak Ave</w:t>
            </w:r>
          </w:p>
        </w:tc>
        <w:tc>
          <w:tcPr>
            <w:tcW w:w="261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Chico, CA 95926-2961</w:t>
            </w:r>
          </w:p>
        </w:tc>
        <w:tc>
          <w:tcPr>
            <w:tcW w:w="1800" w:type="dxa"/>
            <w:tcBorders>
              <w:top w:val="nil"/>
              <w:left w:val="nil"/>
              <w:bottom w:val="single" w:sz="4" w:space="0" w:color="auto"/>
              <w:right w:val="single" w:sz="4" w:space="0" w:color="auto"/>
            </w:tcBorders>
            <w:shd w:val="clear" w:color="auto" w:fill="auto"/>
            <w:noWrap/>
            <w:vAlign w:val="bottom"/>
            <w:hideMark/>
          </w:tcPr>
          <w:p w:rsidR="0073197B" w:rsidRPr="00FD79D9" w:rsidRDefault="0073197B" w:rsidP="0073197B">
            <w:pPr>
              <w:rPr>
                <w:rFonts w:ascii="Arial" w:hAnsi="Arial" w:cs="Arial"/>
                <w:color w:val="000000"/>
              </w:rPr>
            </w:pPr>
            <w:r w:rsidRPr="00FD79D9">
              <w:rPr>
                <w:rFonts w:ascii="Arial" w:hAnsi="Arial" w:cs="Arial"/>
                <w:color w:val="000000"/>
                <w:sz w:val="22"/>
                <w:szCs w:val="22"/>
              </w:rPr>
              <w:t>(530) 891-3117</w:t>
            </w:r>
          </w:p>
        </w:tc>
      </w:tr>
    </w:tbl>
    <w:p w:rsidR="00D04578" w:rsidRPr="00B8477B" w:rsidRDefault="00D04578" w:rsidP="00D04578">
      <w:pPr>
        <w:rPr>
          <w:b/>
          <w:u w:val="single"/>
        </w:rPr>
      </w:pPr>
    </w:p>
    <w:p w:rsidR="00D04578" w:rsidRDefault="00D04578" w:rsidP="00D04578">
      <w:pPr>
        <w:rPr>
          <w:sz w:val="28"/>
          <w:szCs w:val="28"/>
        </w:rPr>
      </w:pPr>
    </w:p>
    <w:p w:rsidR="00D04578" w:rsidRPr="008C55E2" w:rsidRDefault="00D04578" w:rsidP="00D04578">
      <w:pPr>
        <w:rPr>
          <w:sz w:val="28"/>
          <w:szCs w:val="28"/>
        </w:rPr>
      </w:pPr>
    </w:p>
    <w:p w:rsidR="00D04578" w:rsidRPr="008C55E2" w:rsidRDefault="00D04578" w:rsidP="00D04578">
      <w:pPr>
        <w:rPr>
          <w:sz w:val="28"/>
          <w:szCs w:val="28"/>
        </w:rPr>
      </w:pPr>
    </w:p>
    <w:p w:rsidR="00D04578" w:rsidRDefault="00D04578" w:rsidP="00D04578">
      <w:r>
        <w:t>Any other locati</w:t>
      </w:r>
      <w:r w:rsidR="00FD79D9">
        <w:t>on within the Greater Chico</w:t>
      </w:r>
      <w:r>
        <w:t xml:space="preserve"> area designated by the District</w:t>
      </w:r>
    </w:p>
    <w:p w:rsidR="00D04578" w:rsidRDefault="00D04578" w:rsidP="00D04578">
      <w:pPr>
        <w:widowControl w:val="0"/>
        <w:jc w:val="both"/>
      </w:pPr>
    </w:p>
    <w:p w:rsidR="00D04578" w:rsidRDefault="00D04578" w:rsidP="00D04578">
      <w:pPr>
        <w:tabs>
          <w:tab w:val="left" w:pos="6480"/>
        </w:tabs>
      </w:pPr>
    </w:p>
    <w:p w:rsidR="00D04578" w:rsidRDefault="00D04578" w:rsidP="00D04578">
      <w:pPr>
        <w:tabs>
          <w:tab w:val="left" w:pos="6480"/>
        </w:tabs>
      </w:pPr>
    </w:p>
    <w:p w:rsidR="00D04578" w:rsidRDefault="00D04578" w:rsidP="00D04578">
      <w:pPr>
        <w:tabs>
          <w:tab w:val="left" w:pos="6480"/>
        </w:tabs>
      </w:pPr>
    </w:p>
    <w:p w:rsidR="00D04578" w:rsidRDefault="00D04578" w:rsidP="00D04578">
      <w:pPr>
        <w:tabs>
          <w:tab w:val="left" w:pos="6480"/>
        </w:tabs>
      </w:pPr>
    </w:p>
    <w:p w:rsidR="00D04578" w:rsidRDefault="00D04578" w:rsidP="00D04578">
      <w:pPr>
        <w:tabs>
          <w:tab w:val="left" w:pos="6480"/>
        </w:tabs>
      </w:pPr>
    </w:p>
    <w:p w:rsidR="00D04578" w:rsidRDefault="00D04578" w:rsidP="00D04578">
      <w:pPr>
        <w:tabs>
          <w:tab w:val="left" w:pos="6480"/>
        </w:tabs>
      </w:pPr>
    </w:p>
    <w:p w:rsidR="00D04578" w:rsidRDefault="00D04578" w:rsidP="00D04578">
      <w:pPr>
        <w:tabs>
          <w:tab w:val="left" w:pos="6480"/>
        </w:tabs>
      </w:pPr>
    </w:p>
    <w:p w:rsidR="00D04578" w:rsidRPr="002A67D0" w:rsidRDefault="00257009" w:rsidP="00D04578">
      <w:pPr>
        <w:tabs>
          <w:tab w:val="left" w:pos="6480"/>
        </w:tabs>
        <w:jc w:val="center"/>
        <w:rPr>
          <w:b/>
          <w:u w:val="single"/>
        </w:rPr>
      </w:pPr>
      <w:r>
        <w:rPr>
          <w:b/>
          <w:u w:val="single"/>
        </w:rPr>
        <w:t>C</w:t>
      </w:r>
      <w:r w:rsidR="008066A8">
        <w:rPr>
          <w:b/>
          <w:u w:val="single"/>
        </w:rPr>
        <w:t xml:space="preserve">HICO UNIFIED </w:t>
      </w:r>
      <w:r w:rsidR="00D04578" w:rsidRPr="002A67D0">
        <w:rPr>
          <w:b/>
          <w:u w:val="single"/>
        </w:rPr>
        <w:t xml:space="preserve"> SCHOOL DISTRICT  - APPENDIX B</w:t>
      </w:r>
    </w:p>
    <w:p w:rsidR="00D04578" w:rsidRDefault="00D04578" w:rsidP="00D04578">
      <w:pPr>
        <w:tabs>
          <w:tab w:val="left" w:pos="6480"/>
        </w:tabs>
      </w:pPr>
    </w:p>
    <w:p w:rsidR="00D04578" w:rsidRDefault="00D04578" w:rsidP="00D04578">
      <w:pPr>
        <w:widowControl w:val="0"/>
        <w:jc w:val="center"/>
        <w:rPr>
          <w:b/>
          <w:sz w:val="28"/>
          <w:szCs w:val="28"/>
        </w:rPr>
      </w:pPr>
      <w:r w:rsidRPr="008F631C">
        <w:rPr>
          <w:b/>
          <w:sz w:val="28"/>
          <w:szCs w:val="28"/>
        </w:rPr>
        <w:lastRenderedPageBreak/>
        <w:t xml:space="preserve">BID FORM </w:t>
      </w:r>
      <w:r w:rsidR="000117F0">
        <w:rPr>
          <w:b/>
          <w:sz w:val="28"/>
          <w:szCs w:val="28"/>
        </w:rPr>
        <w:t>A</w:t>
      </w:r>
      <w:r w:rsidR="00344643">
        <w:rPr>
          <w:b/>
          <w:sz w:val="28"/>
          <w:szCs w:val="28"/>
        </w:rPr>
        <w:t xml:space="preserve"> 2013-106</w:t>
      </w:r>
    </w:p>
    <w:p w:rsidR="000117F0" w:rsidRDefault="000117F0" w:rsidP="00D04578">
      <w:pPr>
        <w:widowControl w:val="0"/>
        <w:jc w:val="center"/>
        <w:rPr>
          <w:b/>
          <w:sz w:val="28"/>
          <w:szCs w:val="28"/>
        </w:rPr>
      </w:pPr>
    </w:p>
    <w:tbl>
      <w:tblPr>
        <w:tblW w:w="10440" w:type="dxa"/>
        <w:tblInd w:w="-252" w:type="dxa"/>
        <w:tblLook w:val="04A0" w:firstRow="1" w:lastRow="0" w:firstColumn="1" w:lastColumn="0" w:noHBand="0" w:noVBand="1"/>
      </w:tblPr>
      <w:tblGrid>
        <w:gridCol w:w="90"/>
        <w:gridCol w:w="270"/>
        <w:gridCol w:w="2860"/>
        <w:gridCol w:w="1020"/>
        <w:gridCol w:w="1000"/>
        <w:gridCol w:w="960"/>
        <w:gridCol w:w="40"/>
        <w:gridCol w:w="1300"/>
        <w:gridCol w:w="568"/>
        <w:gridCol w:w="432"/>
        <w:gridCol w:w="32"/>
        <w:gridCol w:w="338"/>
        <w:gridCol w:w="1000"/>
        <w:gridCol w:w="245"/>
        <w:gridCol w:w="285"/>
      </w:tblGrid>
      <w:tr w:rsidR="000117F0" w:rsidRPr="0012600C" w:rsidTr="00857CC4">
        <w:trPr>
          <w:gridAfter w:val="1"/>
          <w:wAfter w:w="285" w:type="dxa"/>
          <w:trHeight w:val="402"/>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8550" w:type="dxa"/>
            <w:gridSpan w:val="10"/>
            <w:tcBorders>
              <w:top w:val="nil"/>
              <w:left w:val="nil"/>
              <w:bottom w:val="nil"/>
              <w:right w:val="nil"/>
            </w:tcBorders>
            <w:shd w:val="clear" w:color="auto" w:fill="auto"/>
            <w:noWrap/>
            <w:vAlign w:val="bottom"/>
            <w:hideMark/>
          </w:tcPr>
          <w:p w:rsidR="000117F0" w:rsidRPr="0012600C" w:rsidRDefault="000117F0" w:rsidP="001011F5">
            <w:pPr>
              <w:jc w:val="center"/>
              <w:rPr>
                <w:rFonts w:ascii="Arial" w:hAnsi="Arial" w:cs="Arial"/>
                <w:sz w:val="28"/>
                <w:szCs w:val="28"/>
              </w:rPr>
            </w:pPr>
            <w:r w:rsidRPr="0012600C">
              <w:rPr>
                <w:rFonts w:ascii="Arial" w:hAnsi="Arial" w:cs="Arial"/>
                <w:sz w:val="28"/>
                <w:szCs w:val="28"/>
              </w:rPr>
              <w:t>CELL PHONE &amp; WIRELESS INTERNET ACCESS</w:t>
            </w: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402"/>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4880" w:type="dxa"/>
            <w:gridSpan w:val="3"/>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8"/>
                <w:szCs w:val="28"/>
              </w:rPr>
            </w:pPr>
            <w:r>
              <w:rPr>
                <w:rFonts w:ascii="Arial" w:hAnsi="Arial" w:cs="Arial"/>
                <w:sz w:val="28"/>
                <w:szCs w:val="28"/>
              </w:rPr>
              <w:t xml:space="preserve">                  FISCAL YEAR 2013</w:t>
            </w:r>
            <w:r w:rsidRPr="0012600C">
              <w:rPr>
                <w:rFonts w:ascii="Arial" w:hAnsi="Arial" w:cs="Arial"/>
                <w:sz w:val="28"/>
                <w:szCs w:val="28"/>
              </w:rPr>
              <w:t>-201</w:t>
            </w:r>
            <w:r>
              <w:rPr>
                <w:rFonts w:ascii="Arial" w:hAnsi="Arial" w:cs="Arial"/>
                <w:sz w:val="28"/>
                <w:szCs w:val="28"/>
              </w:rPr>
              <w:t>4</w:t>
            </w:r>
          </w:p>
        </w:tc>
        <w:tc>
          <w:tcPr>
            <w:tcW w:w="960" w:type="dxa"/>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8"/>
                <w:szCs w:val="28"/>
              </w:rPr>
            </w:pPr>
          </w:p>
        </w:tc>
        <w:tc>
          <w:tcPr>
            <w:tcW w:w="2710" w:type="dxa"/>
            <w:gridSpan w:val="6"/>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255"/>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2710" w:type="dxa"/>
            <w:gridSpan w:val="6"/>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596CB5" w:rsidTr="00857CC4">
        <w:trPr>
          <w:gridBefore w:val="1"/>
          <w:gridAfter w:val="4"/>
          <w:wBefore w:w="90" w:type="dxa"/>
          <w:wAfter w:w="1868" w:type="dxa"/>
          <w:trHeight w:val="390"/>
        </w:trPr>
        <w:tc>
          <w:tcPr>
            <w:tcW w:w="3130"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i/>
                <w:iCs/>
              </w:rPr>
            </w:pPr>
            <w:r w:rsidRPr="00596CB5">
              <w:rPr>
                <w:rFonts w:ascii="Arial" w:hAnsi="Arial" w:cs="Arial"/>
                <w:i/>
                <w:iCs/>
              </w:rPr>
              <w:t>Vendor Company Name:</w:t>
            </w:r>
          </w:p>
        </w:tc>
        <w:tc>
          <w:tcPr>
            <w:tcW w:w="4888" w:type="dxa"/>
            <w:gridSpan w:val="6"/>
            <w:tcBorders>
              <w:top w:val="nil"/>
              <w:left w:val="nil"/>
              <w:bottom w:val="single" w:sz="8" w:space="0" w:color="auto"/>
              <w:right w:val="nil"/>
            </w:tcBorders>
            <w:shd w:val="clear" w:color="auto" w:fill="auto"/>
            <w:noWrap/>
            <w:vAlign w:val="bottom"/>
            <w:hideMark/>
          </w:tcPr>
          <w:p w:rsidR="000117F0" w:rsidRPr="00596CB5" w:rsidRDefault="000117F0" w:rsidP="001011F5">
            <w:pPr>
              <w:jc w:val="center"/>
              <w:rPr>
                <w:rFonts w:ascii="Arial" w:hAnsi="Arial" w:cs="Arial"/>
              </w:rPr>
            </w:pPr>
            <w:r w:rsidRPr="00596CB5">
              <w:rPr>
                <w:rFonts w:ascii="Arial" w:hAnsi="Arial" w:cs="Arial"/>
              </w:rPr>
              <w:t xml:space="preserve"> </w:t>
            </w:r>
          </w:p>
        </w:tc>
        <w:tc>
          <w:tcPr>
            <w:tcW w:w="464"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rPr>
            </w:pPr>
          </w:p>
        </w:tc>
      </w:tr>
      <w:tr w:rsidR="000117F0" w:rsidRPr="00596CB5" w:rsidTr="00857CC4">
        <w:trPr>
          <w:gridBefore w:val="1"/>
          <w:gridAfter w:val="4"/>
          <w:wBefore w:w="90" w:type="dxa"/>
          <w:wAfter w:w="1868" w:type="dxa"/>
          <w:trHeight w:val="390"/>
        </w:trPr>
        <w:tc>
          <w:tcPr>
            <w:tcW w:w="3130"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i/>
                <w:iCs/>
              </w:rPr>
            </w:pPr>
            <w:r w:rsidRPr="00596CB5">
              <w:rPr>
                <w:rFonts w:ascii="Arial" w:hAnsi="Arial" w:cs="Arial"/>
                <w:i/>
                <w:iCs/>
              </w:rPr>
              <w:t>Vendor Name:</w:t>
            </w:r>
          </w:p>
        </w:tc>
        <w:tc>
          <w:tcPr>
            <w:tcW w:w="4888" w:type="dxa"/>
            <w:gridSpan w:val="6"/>
            <w:tcBorders>
              <w:top w:val="nil"/>
              <w:left w:val="nil"/>
              <w:bottom w:val="single" w:sz="8" w:space="0" w:color="auto"/>
              <w:right w:val="nil"/>
            </w:tcBorders>
            <w:shd w:val="clear" w:color="auto" w:fill="auto"/>
            <w:noWrap/>
            <w:vAlign w:val="bottom"/>
            <w:hideMark/>
          </w:tcPr>
          <w:p w:rsidR="000117F0" w:rsidRPr="00596CB5" w:rsidRDefault="000117F0" w:rsidP="001011F5">
            <w:pPr>
              <w:jc w:val="center"/>
              <w:rPr>
                <w:rFonts w:ascii="Arial" w:hAnsi="Arial" w:cs="Arial"/>
              </w:rPr>
            </w:pPr>
          </w:p>
        </w:tc>
        <w:tc>
          <w:tcPr>
            <w:tcW w:w="464"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rPr>
            </w:pPr>
          </w:p>
        </w:tc>
      </w:tr>
      <w:tr w:rsidR="000117F0" w:rsidRPr="00596CB5" w:rsidTr="00857CC4">
        <w:trPr>
          <w:gridBefore w:val="1"/>
          <w:gridAfter w:val="4"/>
          <w:wBefore w:w="90" w:type="dxa"/>
          <w:wAfter w:w="1868" w:type="dxa"/>
          <w:trHeight w:val="390"/>
        </w:trPr>
        <w:tc>
          <w:tcPr>
            <w:tcW w:w="3130"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i/>
                <w:iCs/>
              </w:rPr>
            </w:pPr>
            <w:r w:rsidRPr="00596CB5">
              <w:rPr>
                <w:rFonts w:ascii="Arial" w:hAnsi="Arial" w:cs="Arial"/>
                <w:i/>
                <w:iCs/>
              </w:rPr>
              <w:t>Vendor Title</w:t>
            </w:r>
          </w:p>
        </w:tc>
        <w:tc>
          <w:tcPr>
            <w:tcW w:w="4888" w:type="dxa"/>
            <w:gridSpan w:val="6"/>
            <w:tcBorders>
              <w:top w:val="nil"/>
              <w:left w:val="nil"/>
              <w:bottom w:val="single" w:sz="8" w:space="0" w:color="auto"/>
              <w:right w:val="nil"/>
            </w:tcBorders>
            <w:shd w:val="clear" w:color="auto" w:fill="auto"/>
            <w:noWrap/>
            <w:vAlign w:val="bottom"/>
            <w:hideMark/>
          </w:tcPr>
          <w:p w:rsidR="000117F0" w:rsidRPr="00596CB5" w:rsidRDefault="000117F0" w:rsidP="001011F5">
            <w:pPr>
              <w:jc w:val="center"/>
              <w:rPr>
                <w:rFonts w:ascii="Arial" w:hAnsi="Arial" w:cs="Arial"/>
              </w:rPr>
            </w:pPr>
            <w:r w:rsidRPr="00596CB5">
              <w:rPr>
                <w:rFonts w:ascii="Arial" w:hAnsi="Arial" w:cs="Arial"/>
              </w:rPr>
              <w:t xml:space="preserve"> </w:t>
            </w:r>
          </w:p>
        </w:tc>
        <w:tc>
          <w:tcPr>
            <w:tcW w:w="464"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rPr>
            </w:pPr>
          </w:p>
        </w:tc>
      </w:tr>
      <w:tr w:rsidR="000117F0" w:rsidRPr="00596CB5" w:rsidTr="00857CC4">
        <w:trPr>
          <w:gridBefore w:val="1"/>
          <w:gridAfter w:val="4"/>
          <w:wBefore w:w="90" w:type="dxa"/>
          <w:wAfter w:w="1868" w:type="dxa"/>
          <w:trHeight w:val="390"/>
        </w:trPr>
        <w:tc>
          <w:tcPr>
            <w:tcW w:w="3130"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i/>
                <w:iCs/>
              </w:rPr>
            </w:pPr>
            <w:r w:rsidRPr="00596CB5">
              <w:rPr>
                <w:rFonts w:ascii="Arial" w:hAnsi="Arial" w:cs="Arial"/>
                <w:i/>
                <w:iCs/>
              </w:rPr>
              <w:t>Vendor SPIN:</w:t>
            </w:r>
          </w:p>
        </w:tc>
        <w:tc>
          <w:tcPr>
            <w:tcW w:w="4888" w:type="dxa"/>
            <w:gridSpan w:val="6"/>
            <w:tcBorders>
              <w:top w:val="single" w:sz="8" w:space="0" w:color="auto"/>
              <w:left w:val="nil"/>
              <w:bottom w:val="single" w:sz="8" w:space="0" w:color="auto"/>
              <w:right w:val="nil"/>
            </w:tcBorders>
            <w:shd w:val="clear" w:color="auto" w:fill="auto"/>
            <w:noWrap/>
            <w:vAlign w:val="bottom"/>
            <w:hideMark/>
          </w:tcPr>
          <w:p w:rsidR="000117F0" w:rsidRPr="00596CB5" w:rsidRDefault="000117F0" w:rsidP="001011F5">
            <w:pPr>
              <w:jc w:val="center"/>
              <w:rPr>
                <w:rFonts w:ascii="Arial" w:hAnsi="Arial" w:cs="Arial"/>
              </w:rPr>
            </w:pPr>
          </w:p>
        </w:tc>
        <w:tc>
          <w:tcPr>
            <w:tcW w:w="464"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rPr>
            </w:pPr>
          </w:p>
        </w:tc>
      </w:tr>
      <w:tr w:rsidR="000117F0" w:rsidRPr="00596CB5" w:rsidTr="00857CC4">
        <w:trPr>
          <w:gridBefore w:val="1"/>
          <w:gridAfter w:val="4"/>
          <w:wBefore w:w="90" w:type="dxa"/>
          <w:wAfter w:w="1868" w:type="dxa"/>
          <w:trHeight w:val="390"/>
        </w:trPr>
        <w:tc>
          <w:tcPr>
            <w:tcW w:w="3130"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i/>
                <w:iCs/>
              </w:rPr>
            </w:pPr>
            <w:r w:rsidRPr="00596CB5">
              <w:rPr>
                <w:rFonts w:ascii="Arial" w:hAnsi="Arial" w:cs="Arial"/>
                <w:i/>
                <w:iCs/>
              </w:rPr>
              <w:t>Vendor Phone</w:t>
            </w:r>
          </w:p>
        </w:tc>
        <w:tc>
          <w:tcPr>
            <w:tcW w:w="4888" w:type="dxa"/>
            <w:gridSpan w:val="6"/>
            <w:tcBorders>
              <w:top w:val="single" w:sz="8" w:space="0" w:color="auto"/>
              <w:left w:val="nil"/>
              <w:bottom w:val="single" w:sz="8" w:space="0" w:color="auto"/>
              <w:right w:val="nil"/>
            </w:tcBorders>
            <w:shd w:val="clear" w:color="auto" w:fill="auto"/>
            <w:noWrap/>
            <w:vAlign w:val="bottom"/>
            <w:hideMark/>
          </w:tcPr>
          <w:p w:rsidR="000117F0" w:rsidRPr="00596CB5" w:rsidRDefault="000117F0" w:rsidP="001011F5">
            <w:pPr>
              <w:jc w:val="center"/>
              <w:rPr>
                <w:rFonts w:ascii="Arial" w:hAnsi="Arial" w:cs="Arial"/>
              </w:rPr>
            </w:pPr>
            <w:r w:rsidRPr="00596CB5">
              <w:rPr>
                <w:rFonts w:ascii="Arial" w:hAnsi="Arial" w:cs="Arial"/>
              </w:rPr>
              <w:t> </w:t>
            </w:r>
          </w:p>
        </w:tc>
        <w:tc>
          <w:tcPr>
            <w:tcW w:w="464"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rPr>
            </w:pPr>
          </w:p>
        </w:tc>
      </w:tr>
      <w:tr w:rsidR="000117F0" w:rsidTr="00857CC4">
        <w:trPr>
          <w:gridBefore w:val="1"/>
          <w:gridAfter w:val="4"/>
          <w:wBefore w:w="90" w:type="dxa"/>
          <w:wAfter w:w="1868" w:type="dxa"/>
          <w:trHeight w:val="412"/>
        </w:trPr>
        <w:tc>
          <w:tcPr>
            <w:tcW w:w="3130" w:type="dxa"/>
            <w:gridSpan w:val="2"/>
            <w:tcBorders>
              <w:top w:val="nil"/>
              <w:left w:val="nil"/>
              <w:bottom w:val="nil"/>
              <w:right w:val="nil"/>
            </w:tcBorders>
            <w:shd w:val="clear" w:color="auto" w:fill="auto"/>
            <w:noWrap/>
            <w:vAlign w:val="bottom"/>
            <w:hideMark/>
          </w:tcPr>
          <w:p w:rsidR="000117F0" w:rsidRDefault="000117F0" w:rsidP="001011F5">
            <w:pPr>
              <w:rPr>
                <w:rFonts w:ascii="Arial" w:hAnsi="Arial" w:cs="Arial"/>
                <w:b/>
                <w:bCs/>
                <w:sz w:val="20"/>
                <w:szCs w:val="20"/>
              </w:rPr>
            </w:pPr>
            <w:r w:rsidRPr="00596CB5">
              <w:rPr>
                <w:rFonts w:ascii="Arial" w:hAnsi="Arial" w:cs="Arial"/>
                <w:i/>
                <w:iCs/>
              </w:rPr>
              <w:t xml:space="preserve">Vendor </w:t>
            </w:r>
            <w:r>
              <w:rPr>
                <w:rFonts w:ascii="Arial" w:hAnsi="Arial" w:cs="Arial"/>
                <w:i/>
                <w:iCs/>
              </w:rPr>
              <w:t>Signature</w:t>
            </w:r>
          </w:p>
        </w:tc>
        <w:tc>
          <w:tcPr>
            <w:tcW w:w="4888" w:type="dxa"/>
            <w:gridSpan w:val="6"/>
            <w:tcBorders>
              <w:top w:val="nil"/>
              <w:left w:val="nil"/>
              <w:bottom w:val="nil"/>
              <w:right w:val="nil"/>
            </w:tcBorders>
            <w:shd w:val="clear" w:color="auto" w:fill="auto"/>
            <w:noWrap/>
            <w:vAlign w:val="bottom"/>
            <w:hideMark/>
          </w:tcPr>
          <w:p w:rsidR="000117F0" w:rsidRPr="003C3FC0" w:rsidRDefault="000117F0" w:rsidP="001011F5">
            <w:pPr>
              <w:rPr>
                <w:rFonts w:ascii="Arial" w:hAnsi="Arial" w:cs="Arial"/>
                <w:u w:val="single"/>
              </w:rPr>
            </w:pPr>
            <w:r>
              <w:rPr>
                <w:rFonts w:ascii="Arial" w:hAnsi="Arial" w:cs="Arial"/>
                <w:u w:val="single"/>
              </w:rPr>
              <w:t>___________________________________</w:t>
            </w:r>
          </w:p>
        </w:tc>
        <w:tc>
          <w:tcPr>
            <w:tcW w:w="464" w:type="dxa"/>
            <w:gridSpan w:val="2"/>
            <w:tcBorders>
              <w:top w:val="nil"/>
              <w:left w:val="nil"/>
              <w:bottom w:val="nil"/>
              <w:right w:val="nil"/>
            </w:tcBorders>
            <w:shd w:val="clear" w:color="auto" w:fill="auto"/>
            <w:noWrap/>
            <w:vAlign w:val="bottom"/>
            <w:hideMark/>
          </w:tcPr>
          <w:p w:rsidR="000117F0" w:rsidRDefault="000117F0" w:rsidP="001011F5">
            <w:pPr>
              <w:rPr>
                <w:rFonts w:ascii="Arial" w:hAnsi="Arial" w:cs="Arial"/>
                <w:sz w:val="20"/>
                <w:szCs w:val="20"/>
              </w:rPr>
            </w:pPr>
          </w:p>
        </w:tc>
      </w:tr>
      <w:tr w:rsidR="000117F0" w:rsidRPr="0012600C" w:rsidTr="00857CC4">
        <w:trPr>
          <w:gridAfter w:val="1"/>
          <w:wAfter w:w="285" w:type="dxa"/>
          <w:trHeight w:val="142"/>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2710" w:type="dxa"/>
            <w:gridSpan w:val="6"/>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270"/>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b/>
                <w:bCs/>
                <w:sz w:val="20"/>
                <w:szCs w:val="20"/>
              </w:rPr>
            </w:pPr>
            <w:r w:rsidRPr="0012600C">
              <w:rPr>
                <w:rFonts w:ascii="Arial" w:hAnsi="Arial" w:cs="Arial"/>
                <w:b/>
                <w:bCs/>
                <w:sz w:val="20"/>
                <w:szCs w:val="20"/>
              </w:rPr>
              <w:t>NATIONAL PLANS (Shared Minutes)</w:t>
            </w:r>
          </w:p>
        </w:tc>
        <w:tc>
          <w:tcPr>
            <w:tcW w:w="1000" w:type="dxa"/>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2710" w:type="dxa"/>
            <w:gridSpan w:val="6"/>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857CC4" w:rsidRPr="0012600C" w:rsidTr="00857CC4">
        <w:trPr>
          <w:trHeight w:val="772"/>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rsidR="00857CC4" w:rsidRPr="0012600C" w:rsidRDefault="00857CC4" w:rsidP="001011F5">
            <w:pPr>
              <w:jc w:val="center"/>
              <w:rPr>
                <w:rFonts w:ascii="Arial" w:hAnsi="Arial" w:cs="Arial"/>
                <w:b/>
                <w:bCs/>
                <w:sz w:val="20"/>
                <w:szCs w:val="20"/>
              </w:rPr>
            </w:pPr>
            <w:r w:rsidRPr="0012600C">
              <w:rPr>
                <w:rFonts w:ascii="Arial" w:hAnsi="Arial" w:cs="Arial"/>
                <w:b/>
                <w:bCs/>
                <w:sz w:val="20"/>
                <w:szCs w:val="20"/>
              </w:rPr>
              <w:t>Hardware Type/Model</w:t>
            </w:r>
          </w:p>
        </w:tc>
        <w:tc>
          <w:tcPr>
            <w:tcW w:w="1000" w:type="dxa"/>
            <w:tcBorders>
              <w:top w:val="single" w:sz="8" w:space="0" w:color="auto"/>
              <w:left w:val="nil"/>
              <w:bottom w:val="single" w:sz="4" w:space="0" w:color="auto"/>
              <w:right w:val="nil"/>
            </w:tcBorders>
          </w:tcPr>
          <w:p w:rsidR="00857CC4" w:rsidRPr="0012600C" w:rsidRDefault="00857CC4" w:rsidP="00914D04">
            <w:pPr>
              <w:jc w:val="center"/>
              <w:rPr>
                <w:rFonts w:ascii="Arial" w:hAnsi="Arial" w:cs="Arial"/>
                <w:b/>
                <w:bCs/>
                <w:sz w:val="20"/>
                <w:szCs w:val="20"/>
              </w:rPr>
            </w:pPr>
            <w:r w:rsidRPr="0012600C">
              <w:rPr>
                <w:rFonts w:ascii="Arial" w:hAnsi="Arial" w:cs="Arial"/>
                <w:b/>
                <w:bCs/>
                <w:sz w:val="20"/>
                <w:szCs w:val="20"/>
              </w:rPr>
              <w:t>Number of Phones</w:t>
            </w:r>
          </w:p>
        </w:tc>
        <w:tc>
          <w:tcPr>
            <w:tcW w:w="1000" w:type="dxa"/>
            <w:gridSpan w:val="2"/>
            <w:tcBorders>
              <w:top w:val="single" w:sz="8" w:space="0" w:color="auto"/>
              <w:left w:val="nil"/>
              <w:bottom w:val="single" w:sz="4" w:space="0" w:color="auto"/>
              <w:right w:val="single" w:sz="4" w:space="0" w:color="auto"/>
            </w:tcBorders>
            <w:shd w:val="clear" w:color="auto" w:fill="auto"/>
            <w:vAlign w:val="bottom"/>
            <w:hideMark/>
          </w:tcPr>
          <w:p w:rsidR="00857CC4" w:rsidRPr="0012600C" w:rsidRDefault="00857CC4" w:rsidP="00914D04">
            <w:pPr>
              <w:jc w:val="center"/>
              <w:rPr>
                <w:rFonts w:ascii="Arial" w:hAnsi="Arial" w:cs="Arial"/>
                <w:b/>
                <w:bCs/>
                <w:sz w:val="20"/>
                <w:szCs w:val="20"/>
              </w:rPr>
            </w:pPr>
          </w:p>
        </w:tc>
        <w:tc>
          <w:tcPr>
            <w:tcW w:w="3670" w:type="dxa"/>
            <w:gridSpan w:val="6"/>
            <w:tcBorders>
              <w:top w:val="single" w:sz="8" w:space="0" w:color="auto"/>
              <w:left w:val="nil"/>
              <w:bottom w:val="single" w:sz="4" w:space="0" w:color="auto"/>
              <w:right w:val="single" w:sz="4" w:space="0" w:color="auto"/>
            </w:tcBorders>
            <w:shd w:val="clear" w:color="auto" w:fill="auto"/>
            <w:vAlign w:val="bottom"/>
            <w:hideMark/>
          </w:tcPr>
          <w:p w:rsidR="00857CC4" w:rsidRPr="0012600C" w:rsidRDefault="00857CC4" w:rsidP="001011F5">
            <w:pPr>
              <w:jc w:val="center"/>
              <w:rPr>
                <w:rFonts w:ascii="Arial" w:hAnsi="Arial" w:cs="Arial"/>
                <w:b/>
                <w:bCs/>
                <w:sz w:val="20"/>
                <w:szCs w:val="20"/>
              </w:rPr>
            </w:pPr>
            <w:r>
              <w:rPr>
                <w:rFonts w:ascii="Arial" w:hAnsi="Arial" w:cs="Arial"/>
                <w:b/>
                <w:bCs/>
                <w:sz w:val="20"/>
                <w:szCs w:val="20"/>
              </w:rPr>
              <w:t xml:space="preserve">Current </w:t>
            </w:r>
            <w:r w:rsidRPr="0012600C">
              <w:rPr>
                <w:rFonts w:ascii="Arial" w:hAnsi="Arial" w:cs="Arial"/>
                <w:b/>
                <w:bCs/>
                <w:sz w:val="20"/>
                <w:szCs w:val="20"/>
              </w:rPr>
              <w:t xml:space="preserve">Wireless Data Cards / Data Service   </w:t>
            </w:r>
          </w:p>
        </w:tc>
        <w:tc>
          <w:tcPr>
            <w:tcW w:w="53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857CC4">
        <w:trPr>
          <w:trHeight w:val="525"/>
        </w:trPr>
        <w:tc>
          <w:tcPr>
            <w:tcW w:w="360" w:type="dxa"/>
            <w:gridSpan w:val="2"/>
            <w:tcBorders>
              <w:top w:val="nil"/>
              <w:left w:val="nil"/>
              <w:bottom w:val="nil"/>
              <w:right w:val="single" w:sz="4" w:space="0" w:color="auto"/>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r w:rsidRPr="0012600C">
              <w:rPr>
                <w:rFonts w:ascii="Arial" w:hAnsi="Arial" w:cs="Arial"/>
                <w:sz w:val="20"/>
                <w:szCs w:val="20"/>
              </w:rPr>
              <w:t> </w:t>
            </w:r>
          </w:p>
        </w:tc>
        <w:tc>
          <w:tcPr>
            <w:tcW w:w="1000" w:type="dxa"/>
            <w:tcBorders>
              <w:top w:val="single" w:sz="4" w:space="0" w:color="auto"/>
              <w:left w:val="single" w:sz="4" w:space="0" w:color="auto"/>
              <w:bottom w:val="single" w:sz="4" w:space="0" w:color="auto"/>
              <w:right w:val="single" w:sz="4" w:space="0" w:color="auto"/>
            </w:tcBorders>
          </w:tcPr>
          <w:p w:rsidR="00857CC4" w:rsidRPr="0012600C" w:rsidRDefault="00857CC4" w:rsidP="00914D04">
            <w:pPr>
              <w:jc w:val="center"/>
              <w:rPr>
                <w:rFonts w:ascii="Arial" w:hAnsi="Arial" w:cs="Arial"/>
                <w:sz w:val="20"/>
                <w:szCs w:val="20"/>
              </w:rPr>
            </w:pPr>
            <w:r w:rsidRPr="0012600C">
              <w:rPr>
                <w:rFonts w:ascii="Arial" w:hAnsi="Arial" w:cs="Arial"/>
                <w:sz w:val="20"/>
                <w:szCs w:val="20"/>
              </w:rPr>
              <w:t># Units</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914D04">
            <w:pPr>
              <w:jc w:val="center"/>
              <w:rPr>
                <w:rFonts w:ascii="Arial" w:hAnsi="Arial" w:cs="Arial"/>
                <w:sz w:val="20"/>
                <w:szCs w:val="20"/>
              </w:rPr>
            </w:pPr>
            <w:r w:rsidRPr="0012600C">
              <w:rPr>
                <w:rFonts w:ascii="Arial" w:hAnsi="Arial" w:cs="Arial"/>
                <w:sz w:val="20"/>
                <w:szCs w:val="20"/>
              </w:rPr>
              <w:t>Rate $</w:t>
            </w:r>
            <w:r w:rsidRPr="0012600C">
              <w:rPr>
                <w:rFonts w:ascii="Arial" w:hAnsi="Arial" w:cs="Arial"/>
                <w:sz w:val="20"/>
                <w:szCs w:val="20"/>
              </w:rPr>
              <w:br/>
              <w:t xml:space="preserve"> per Unit</w:t>
            </w:r>
          </w:p>
        </w:tc>
        <w:tc>
          <w:tcPr>
            <w:tcW w:w="230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r w:rsidRPr="0012600C">
              <w:rPr>
                <w:rFonts w:ascii="Arial" w:hAnsi="Arial" w:cs="Arial"/>
                <w:sz w:val="20"/>
                <w:szCs w:val="20"/>
              </w:rPr>
              <w:t># Units</w:t>
            </w:r>
          </w:p>
        </w:tc>
        <w:tc>
          <w:tcPr>
            <w:tcW w:w="1370" w:type="dxa"/>
            <w:gridSpan w:val="3"/>
            <w:tcBorders>
              <w:top w:val="nil"/>
              <w:left w:val="nil"/>
              <w:bottom w:val="single" w:sz="4" w:space="0" w:color="auto"/>
              <w:right w:val="single" w:sz="4" w:space="0" w:color="auto"/>
            </w:tcBorders>
            <w:shd w:val="clear" w:color="auto" w:fill="auto"/>
            <w:vAlign w:val="bottom"/>
            <w:hideMark/>
          </w:tcPr>
          <w:p w:rsidR="00857CC4" w:rsidRPr="0012600C" w:rsidRDefault="00857CC4" w:rsidP="001011F5">
            <w:pPr>
              <w:jc w:val="center"/>
              <w:rPr>
                <w:rFonts w:ascii="Arial" w:hAnsi="Arial" w:cs="Arial"/>
                <w:sz w:val="20"/>
                <w:szCs w:val="20"/>
              </w:rPr>
            </w:pPr>
            <w:r w:rsidRPr="0012600C">
              <w:rPr>
                <w:rFonts w:ascii="Arial" w:hAnsi="Arial" w:cs="Arial"/>
                <w:sz w:val="20"/>
                <w:szCs w:val="20"/>
              </w:rPr>
              <w:t>Rate $</w:t>
            </w:r>
            <w:r w:rsidRPr="0012600C">
              <w:rPr>
                <w:rFonts w:ascii="Arial" w:hAnsi="Arial" w:cs="Arial"/>
                <w:sz w:val="20"/>
                <w:szCs w:val="20"/>
              </w:rPr>
              <w:br/>
              <w:t xml:space="preserve"> per Unit</w:t>
            </w:r>
          </w:p>
        </w:tc>
        <w:tc>
          <w:tcPr>
            <w:tcW w:w="53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857CC4">
        <w:trPr>
          <w:trHeight w:val="270"/>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right"/>
              <w:rPr>
                <w:rFonts w:ascii="Arial" w:hAnsi="Arial" w:cs="Arial"/>
                <w:sz w:val="20"/>
                <w:szCs w:val="20"/>
              </w:rPr>
            </w:pPr>
            <w:r w:rsidRPr="0012600C">
              <w:rPr>
                <w:rFonts w:ascii="Arial" w:hAnsi="Arial" w:cs="Arial"/>
                <w:sz w:val="20"/>
                <w:szCs w:val="20"/>
              </w:rPr>
              <w:t>Standard Phone</w:t>
            </w:r>
          </w:p>
        </w:tc>
        <w:tc>
          <w:tcPr>
            <w:tcW w:w="1000" w:type="dxa"/>
            <w:tcBorders>
              <w:top w:val="single" w:sz="4" w:space="0" w:color="auto"/>
              <w:left w:val="single" w:sz="4" w:space="0" w:color="auto"/>
              <w:bottom w:val="single" w:sz="4" w:space="0" w:color="auto"/>
              <w:right w:val="single" w:sz="4" w:space="0" w:color="auto"/>
            </w:tcBorders>
            <w:vAlign w:val="bottom"/>
          </w:tcPr>
          <w:p w:rsidR="00857CC4" w:rsidRPr="0012600C" w:rsidRDefault="00857CC4" w:rsidP="00914D04">
            <w:pPr>
              <w:jc w:val="center"/>
              <w:rPr>
                <w:rFonts w:ascii="Arial" w:hAnsi="Arial" w:cs="Arial"/>
                <w:sz w:val="20"/>
                <w:szCs w:val="20"/>
              </w:rPr>
            </w:pPr>
            <w:r>
              <w:rPr>
                <w:rFonts w:ascii="Arial" w:hAnsi="Arial" w:cs="Arial"/>
                <w:sz w:val="20"/>
                <w:szCs w:val="20"/>
              </w:rPr>
              <w:t>125</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r w:rsidRPr="0012600C">
              <w:rPr>
                <w:rFonts w:ascii="Arial" w:hAnsi="Arial" w:cs="Arial"/>
                <w:sz w:val="20"/>
                <w:szCs w:val="20"/>
              </w:rPr>
              <w:t>--</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7CC4" w:rsidRPr="0012600C" w:rsidRDefault="00857CC4" w:rsidP="001011F5">
            <w:pPr>
              <w:jc w:val="center"/>
              <w:rPr>
                <w:rFonts w:ascii="Arial" w:hAnsi="Arial" w:cs="Arial"/>
                <w:sz w:val="20"/>
                <w:szCs w:val="20"/>
              </w:rPr>
            </w:pPr>
            <w:r w:rsidRPr="0012600C">
              <w:rPr>
                <w:rFonts w:ascii="Arial" w:hAnsi="Arial" w:cs="Arial"/>
                <w:sz w:val="20"/>
                <w:szCs w:val="20"/>
              </w:rPr>
              <w:t> </w:t>
            </w:r>
          </w:p>
        </w:tc>
        <w:tc>
          <w:tcPr>
            <w:tcW w:w="53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857CC4">
        <w:trPr>
          <w:trHeight w:val="255"/>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right"/>
              <w:rPr>
                <w:rFonts w:ascii="Arial" w:hAnsi="Arial" w:cs="Arial"/>
                <w:sz w:val="20"/>
                <w:szCs w:val="20"/>
              </w:rPr>
            </w:pPr>
            <w:r w:rsidRPr="0012600C">
              <w:rPr>
                <w:rFonts w:ascii="Arial" w:hAnsi="Arial" w:cs="Arial"/>
                <w:sz w:val="20"/>
                <w:szCs w:val="20"/>
              </w:rPr>
              <w:t>Smart Phone</w:t>
            </w:r>
          </w:p>
        </w:tc>
        <w:tc>
          <w:tcPr>
            <w:tcW w:w="1000" w:type="dxa"/>
            <w:tcBorders>
              <w:top w:val="single" w:sz="4" w:space="0" w:color="auto"/>
              <w:left w:val="single" w:sz="4" w:space="0" w:color="auto"/>
              <w:bottom w:val="single" w:sz="4" w:space="0" w:color="auto"/>
              <w:right w:val="single" w:sz="4" w:space="0" w:color="auto"/>
            </w:tcBorders>
            <w:vAlign w:val="bottom"/>
          </w:tcPr>
          <w:p w:rsidR="00857CC4" w:rsidRPr="0012600C" w:rsidRDefault="00857CC4" w:rsidP="00914D04">
            <w:pPr>
              <w:jc w:val="center"/>
              <w:rPr>
                <w:rFonts w:ascii="Arial" w:hAnsi="Arial" w:cs="Arial"/>
                <w:sz w:val="20"/>
                <w:szCs w:val="20"/>
              </w:rPr>
            </w:pPr>
            <w:r>
              <w:rPr>
                <w:rFonts w:ascii="Arial" w:hAnsi="Arial" w:cs="Arial"/>
                <w:sz w:val="20"/>
                <w:szCs w:val="20"/>
              </w:rPr>
              <w:t>10</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r w:rsidRPr="0012600C">
              <w:rPr>
                <w:rFonts w:ascii="Arial" w:hAnsi="Arial" w:cs="Arial"/>
                <w:sz w:val="20"/>
                <w:szCs w:val="20"/>
              </w:rPr>
              <w:t>--</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r w:rsidRPr="0012600C">
              <w:rPr>
                <w:rFonts w:ascii="Arial" w:hAnsi="Arial" w:cs="Arial"/>
                <w:sz w:val="20"/>
                <w:szCs w:val="20"/>
              </w:rPr>
              <w:t> </w:t>
            </w:r>
          </w:p>
        </w:tc>
        <w:tc>
          <w:tcPr>
            <w:tcW w:w="53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857CC4">
        <w:trPr>
          <w:trHeight w:val="255"/>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right"/>
              <w:rPr>
                <w:rFonts w:ascii="Arial" w:hAnsi="Arial" w:cs="Arial"/>
                <w:sz w:val="20"/>
                <w:szCs w:val="20"/>
              </w:rPr>
            </w:pPr>
            <w:r>
              <w:rPr>
                <w:rFonts w:ascii="Arial" w:hAnsi="Arial" w:cs="Arial"/>
                <w:sz w:val="20"/>
                <w:szCs w:val="20"/>
              </w:rPr>
              <w:t>Direct Connect / Push to Talk</w:t>
            </w:r>
          </w:p>
        </w:tc>
        <w:tc>
          <w:tcPr>
            <w:tcW w:w="1000" w:type="dxa"/>
            <w:tcBorders>
              <w:top w:val="single" w:sz="4" w:space="0" w:color="auto"/>
              <w:left w:val="single" w:sz="4" w:space="0" w:color="auto"/>
              <w:bottom w:val="single" w:sz="4" w:space="0" w:color="auto"/>
              <w:right w:val="single" w:sz="4" w:space="0" w:color="auto"/>
            </w:tcBorders>
            <w:vAlign w:val="bottom"/>
          </w:tcPr>
          <w:p w:rsidR="00857CC4" w:rsidRPr="001011F5" w:rsidRDefault="00135621" w:rsidP="00914D04">
            <w:pPr>
              <w:jc w:val="center"/>
              <w:rPr>
                <w:rFonts w:ascii="Arial" w:hAnsi="Arial" w:cs="Arial"/>
                <w:sz w:val="20"/>
                <w:szCs w:val="20"/>
                <w:highlight w:val="yellow"/>
              </w:rPr>
            </w:pPr>
            <w:r>
              <w:rPr>
                <w:rFonts w:ascii="Arial" w:hAnsi="Arial" w:cs="Arial"/>
                <w:sz w:val="20"/>
                <w:szCs w:val="20"/>
              </w:rPr>
              <w:t>35</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CC4" w:rsidRPr="001011F5" w:rsidRDefault="00857CC4" w:rsidP="001011F5">
            <w:pPr>
              <w:jc w:val="center"/>
              <w:rPr>
                <w:rFonts w:ascii="Arial" w:hAnsi="Arial" w:cs="Arial"/>
                <w:sz w:val="20"/>
                <w:szCs w:val="20"/>
                <w:highlight w:val="yellow"/>
              </w:rPr>
            </w:pP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r w:rsidRPr="0012600C">
              <w:rPr>
                <w:rFonts w:ascii="Arial" w:hAnsi="Arial" w:cs="Arial"/>
                <w:sz w:val="20"/>
                <w:szCs w:val="20"/>
              </w:rPr>
              <w:t>--</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53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857CC4">
        <w:trPr>
          <w:trHeight w:val="255"/>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57CC4" w:rsidRPr="0012600C" w:rsidRDefault="00857CC4" w:rsidP="001011F5">
            <w:pPr>
              <w:jc w:val="right"/>
              <w:rPr>
                <w:rFonts w:ascii="Arial" w:hAnsi="Arial" w:cs="Arial"/>
                <w:sz w:val="20"/>
                <w:szCs w:val="20"/>
              </w:rPr>
            </w:pPr>
            <w:r>
              <w:rPr>
                <w:rFonts w:ascii="Arial" w:hAnsi="Arial" w:cs="Arial"/>
                <w:sz w:val="20"/>
                <w:szCs w:val="20"/>
              </w:rPr>
              <w:t>Consumption Plan/Custom Flat rate</w:t>
            </w:r>
          </w:p>
        </w:tc>
        <w:tc>
          <w:tcPr>
            <w:tcW w:w="1000" w:type="dxa"/>
            <w:tcBorders>
              <w:top w:val="single" w:sz="4" w:space="0" w:color="auto"/>
              <w:left w:val="single" w:sz="4" w:space="0" w:color="auto"/>
              <w:bottom w:val="single" w:sz="4" w:space="0" w:color="auto"/>
              <w:right w:val="single" w:sz="4" w:space="0" w:color="auto"/>
            </w:tcBorders>
            <w:vAlign w:val="bottom"/>
          </w:tcPr>
          <w:p w:rsidR="00857CC4" w:rsidRPr="001011F5" w:rsidRDefault="00135621" w:rsidP="00914D04">
            <w:pPr>
              <w:jc w:val="center"/>
              <w:rPr>
                <w:rFonts w:ascii="Arial" w:hAnsi="Arial" w:cs="Arial"/>
                <w:sz w:val="20"/>
                <w:szCs w:val="20"/>
                <w:highlight w:val="yellow"/>
              </w:rPr>
            </w:pPr>
            <w:r w:rsidRPr="00135621">
              <w:rPr>
                <w:rFonts w:ascii="Arial" w:hAnsi="Arial" w:cs="Arial"/>
                <w:sz w:val="20"/>
                <w:szCs w:val="20"/>
              </w:rPr>
              <w:t>90</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CC4" w:rsidRPr="001011F5" w:rsidRDefault="00857CC4" w:rsidP="001011F5">
            <w:pPr>
              <w:jc w:val="center"/>
              <w:rPr>
                <w:rFonts w:ascii="Arial" w:hAnsi="Arial" w:cs="Arial"/>
                <w:sz w:val="20"/>
                <w:szCs w:val="20"/>
                <w:highlight w:val="yellow"/>
              </w:rPr>
            </w:pPr>
          </w:p>
        </w:tc>
        <w:tc>
          <w:tcPr>
            <w:tcW w:w="2300" w:type="dxa"/>
            <w:gridSpan w:val="3"/>
            <w:tcBorders>
              <w:top w:val="single" w:sz="4" w:space="0" w:color="auto"/>
              <w:left w:val="nil"/>
              <w:bottom w:val="single" w:sz="4" w:space="0" w:color="auto"/>
              <w:right w:val="single" w:sz="4" w:space="0" w:color="auto"/>
            </w:tcBorders>
            <w:shd w:val="clear" w:color="auto" w:fill="auto"/>
            <w:noWrap/>
            <w:vAlign w:val="bottom"/>
            <w:hideMark/>
          </w:tcPr>
          <w:p w:rsidR="00857CC4" w:rsidRDefault="00857CC4" w:rsidP="001011F5">
            <w:pPr>
              <w:jc w:val="center"/>
              <w:rPr>
                <w:rFonts w:ascii="Arial" w:hAnsi="Arial" w:cs="Arial"/>
                <w:sz w:val="20"/>
                <w:szCs w:val="20"/>
              </w:rPr>
            </w:pPr>
            <w:r w:rsidRPr="0012600C">
              <w:rPr>
                <w:rFonts w:ascii="Arial" w:hAnsi="Arial" w:cs="Arial"/>
                <w:sz w:val="20"/>
                <w:szCs w:val="20"/>
              </w:rPr>
              <w:t>--</w:t>
            </w:r>
          </w:p>
        </w:tc>
        <w:tc>
          <w:tcPr>
            <w:tcW w:w="1370" w:type="dxa"/>
            <w:gridSpan w:val="3"/>
            <w:tcBorders>
              <w:top w:val="single" w:sz="4" w:space="0" w:color="auto"/>
              <w:left w:val="nil"/>
              <w:bottom w:val="single" w:sz="4" w:space="0" w:color="auto"/>
              <w:right w:val="single" w:sz="4" w:space="0" w:color="auto"/>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53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857CC4">
        <w:trPr>
          <w:trHeight w:val="255"/>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single" w:sz="4" w:space="0" w:color="auto"/>
              <w:left w:val="single" w:sz="4" w:space="0" w:color="auto"/>
              <w:bottom w:val="single" w:sz="4" w:space="0" w:color="auto"/>
              <w:right w:val="nil"/>
            </w:tcBorders>
            <w:shd w:val="clear" w:color="000000" w:fill="B6DDE8"/>
            <w:noWrap/>
            <w:vAlign w:val="bottom"/>
            <w:hideMark/>
          </w:tcPr>
          <w:p w:rsidR="00857CC4" w:rsidRPr="0012600C" w:rsidRDefault="00857CC4" w:rsidP="001011F5">
            <w:pPr>
              <w:jc w:val="right"/>
              <w:rPr>
                <w:rFonts w:ascii="Arial" w:hAnsi="Arial" w:cs="Arial"/>
                <w:sz w:val="20"/>
                <w:szCs w:val="20"/>
              </w:rPr>
            </w:pPr>
            <w:r w:rsidRPr="0012600C">
              <w:rPr>
                <w:rFonts w:ascii="Arial" w:hAnsi="Arial" w:cs="Arial"/>
                <w:sz w:val="20"/>
                <w:szCs w:val="20"/>
              </w:rPr>
              <w:t>Data Card Unlimited Data</w:t>
            </w:r>
          </w:p>
        </w:tc>
        <w:tc>
          <w:tcPr>
            <w:tcW w:w="1000" w:type="dxa"/>
            <w:tcBorders>
              <w:top w:val="single" w:sz="4" w:space="0" w:color="auto"/>
              <w:left w:val="single" w:sz="4" w:space="0" w:color="auto"/>
              <w:bottom w:val="single" w:sz="4" w:space="0" w:color="auto"/>
              <w:right w:val="single" w:sz="4" w:space="0" w:color="auto"/>
            </w:tcBorders>
            <w:vAlign w:val="bottom"/>
          </w:tcPr>
          <w:p w:rsidR="00857CC4" w:rsidRPr="0012600C" w:rsidRDefault="00857CC4" w:rsidP="00914D04">
            <w:pPr>
              <w:jc w:val="center"/>
              <w:rPr>
                <w:rFonts w:ascii="Arial" w:hAnsi="Arial" w:cs="Arial"/>
                <w:sz w:val="20"/>
                <w:szCs w:val="20"/>
              </w:rPr>
            </w:pPr>
            <w:r w:rsidRPr="0012600C">
              <w:rPr>
                <w:rFonts w:ascii="Arial" w:hAnsi="Arial" w:cs="Arial"/>
                <w:sz w:val="20"/>
                <w:szCs w:val="20"/>
              </w:rPr>
              <w:t>--</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2300" w:type="dxa"/>
            <w:gridSpan w:val="3"/>
            <w:tcBorders>
              <w:top w:val="single" w:sz="4" w:space="0" w:color="auto"/>
              <w:left w:val="nil"/>
              <w:bottom w:val="single" w:sz="4" w:space="0" w:color="auto"/>
              <w:right w:val="single" w:sz="4" w:space="0" w:color="auto"/>
            </w:tcBorders>
            <w:shd w:val="clear" w:color="000000" w:fill="B6DDE8"/>
            <w:noWrap/>
            <w:vAlign w:val="bottom"/>
            <w:hideMark/>
          </w:tcPr>
          <w:p w:rsidR="00857CC4" w:rsidRPr="0012600C" w:rsidRDefault="00135621" w:rsidP="001011F5">
            <w:pPr>
              <w:jc w:val="center"/>
              <w:rPr>
                <w:rFonts w:ascii="Arial" w:hAnsi="Arial" w:cs="Arial"/>
                <w:sz w:val="20"/>
                <w:szCs w:val="20"/>
              </w:rPr>
            </w:pPr>
            <w:r>
              <w:rPr>
                <w:rFonts w:ascii="Arial" w:hAnsi="Arial" w:cs="Arial"/>
                <w:sz w:val="20"/>
                <w:szCs w:val="20"/>
              </w:rPr>
              <w:t>5</w:t>
            </w:r>
          </w:p>
        </w:tc>
        <w:tc>
          <w:tcPr>
            <w:tcW w:w="1370" w:type="dxa"/>
            <w:gridSpan w:val="3"/>
            <w:tcBorders>
              <w:top w:val="single" w:sz="4" w:space="0" w:color="auto"/>
              <w:left w:val="nil"/>
              <w:bottom w:val="single" w:sz="4" w:space="0" w:color="auto"/>
              <w:right w:val="single" w:sz="4" w:space="0" w:color="auto"/>
            </w:tcBorders>
            <w:shd w:val="clear" w:color="000000" w:fill="B6DDE8"/>
            <w:noWrap/>
            <w:vAlign w:val="bottom"/>
            <w:hideMark/>
          </w:tcPr>
          <w:p w:rsidR="00857CC4" w:rsidRPr="0012600C" w:rsidRDefault="00857CC4" w:rsidP="001011F5">
            <w:pPr>
              <w:jc w:val="right"/>
              <w:rPr>
                <w:rFonts w:ascii="Arial" w:hAnsi="Arial" w:cs="Arial"/>
                <w:sz w:val="20"/>
                <w:szCs w:val="20"/>
              </w:rPr>
            </w:pPr>
            <w:r w:rsidRPr="0012600C">
              <w:rPr>
                <w:rFonts w:ascii="Arial" w:hAnsi="Arial" w:cs="Arial"/>
                <w:sz w:val="20"/>
                <w:szCs w:val="20"/>
              </w:rPr>
              <w:t>0.00</w:t>
            </w:r>
          </w:p>
        </w:tc>
        <w:tc>
          <w:tcPr>
            <w:tcW w:w="53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857CC4">
        <w:trPr>
          <w:trHeight w:val="270"/>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single" w:sz="4" w:space="0" w:color="auto"/>
              <w:left w:val="single" w:sz="4" w:space="0" w:color="auto"/>
              <w:bottom w:val="single" w:sz="4" w:space="0" w:color="auto"/>
              <w:right w:val="single" w:sz="4" w:space="0" w:color="auto"/>
            </w:tcBorders>
            <w:shd w:val="clear" w:color="000000" w:fill="B6DDE8"/>
            <w:vAlign w:val="bottom"/>
            <w:hideMark/>
          </w:tcPr>
          <w:p w:rsidR="00857CC4" w:rsidRPr="0012600C" w:rsidRDefault="00857CC4" w:rsidP="001011F5">
            <w:pPr>
              <w:jc w:val="right"/>
              <w:rPr>
                <w:rFonts w:ascii="Arial" w:hAnsi="Arial" w:cs="Arial"/>
                <w:sz w:val="20"/>
                <w:szCs w:val="20"/>
              </w:rPr>
            </w:pPr>
            <w:r w:rsidRPr="0012600C">
              <w:rPr>
                <w:rFonts w:ascii="Arial" w:hAnsi="Arial" w:cs="Arial"/>
                <w:sz w:val="20"/>
                <w:szCs w:val="20"/>
              </w:rPr>
              <w:t>Tablet Unlimited Data</w:t>
            </w:r>
          </w:p>
        </w:tc>
        <w:tc>
          <w:tcPr>
            <w:tcW w:w="1000" w:type="dxa"/>
            <w:tcBorders>
              <w:top w:val="single" w:sz="4" w:space="0" w:color="auto"/>
              <w:left w:val="single" w:sz="4" w:space="0" w:color="auto"/>
              <w:bottom w:val="single" w:sz="4" w:space="0" w:color="auto"/>
              <w:right w:val="single" w:sz="4" w:space="0" w:color="auto"/>
            </w:tcBorders>
            <w:vAlign w:val="bottom"/>
          </w:tcPr>
          <w:p w:rsidR="00857CC4" w:rsidRPr="0012600C" w:rsidRDefault="00857CC4" w:rsidP="00914D04">
            <w:pPr>
              <w:jc w:val="center"/>
              <w:rPr>
                <w:rFonts w:ascii="Arial" w:hAnsi="Arial" w:cs="Arial"/>
                <w:sz w:val="20"/>
                <w:szCs w:val="20"/>
              </w:rPr>
            </w:pPr>
            <w:r w:rsidRPr="0012600C">
              <w:rPr>
                <w:rFonts w:ascii="Arial" w:hAnsi="Arial" w:cs="Arial"/>
                <w:sz w:val="20"/>
                <w:szCs w:val="20"/>
              </w:rPr>
              <w:t>--</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2300" w:type="dxa"/>
            <w:gridSpan w:val="3"/>
            <w:tcBorders>
              <w:top w:val="single" w:sz="4" w:space="0" w:color="auto"/>
              <w:left w:val="single" w:sz="4" w:space="0" w:color="auto"/>
              <w:bottom w:val="single" w:sz="4" w:space="0" w:color="auto"/>
              <w:right w:val="single" w:sz="4" w:space="0" w:color="auto"/>
            </w:tcBorders>
            <w:shd w:val="clear" w:color="000000" w:fill="B6DDE8"/>
            <w:noWrap/>
            <w:vAlign w:val="bottom"/>
            <w:hideMark/>
          </w:tcPr>
          <w:p w:rsidR="00857CC4" w:rsidRPr="0012600C" w:rsidRDefault="00135621" w:rsidP="001011F5">
            <w:pPr>
              <w:jc w:val="center"/>
              <w:rPr>
                <w:rFonts w:ascii="Arial" w:hAnsi="Arial" w:cs="Arial"/>
                <w:sz w:val="20"/>
                <w:szCs w:val="20"/>
              </w:rPr>
            </w:pPr>
            <w:r>
              <w:rPr>
                <w:rFonts w:ascii="Arial" w:hAnsi="Arial" w:cs="Arial"/>
                <w:sz w:val="20"/>
                <w:szCs w:val="20"/>
              </w:rPr>
              <w:t>10</w:t>
            </w:r>
          </w:p>
        </w:tc>
        <w:tc>
          <w:tcPr>
            <w:tcW w:w="1370" w:type="dxa"/>
            <w:gridSpan w:val="3"/>
            <w:tcBorders>
              <w:top w:val="single" w:sz="4" w:space="0" w:color="auto"/>
              <w:left w:val="single" w:sz="4" w:space="0" w:color="auto"/>
              <w:bottom w:val="single" w:sz="4" w:space="0" w:color="auto"/>
              <w:right w:val="single" w:sz="4" w:space="0" w:color="auto"/>
            </w:tcBorders>
            <w:shd w:val="clear" w:color="000000" w:fill="B6DDE8"/>
            <w:noWrap/>
            <w:vAlign w:val="bottom"/>
            <w:hideMark/>
          </w:tcPr>
          <w:p w:rsidR="00857CC4" w:rsidRPr="0012600C" w:rsidRDefault="00857CC4" w:rsidP="001011F5">
            <w:pPr>
              <w:jc w:val="right"/>
              <w:rPr>
                <w:rFonts w:ascii="Arial" w:hAnsi="Arial" w:cs="Arial"/>
                <w:sz w:val="20"/>
                <w:szCs w:val="20"/>
              </w:rPr>
            </w:pPr>
            <w:r w:rsidRPr="0012600C">
              <w:rPr>
                <w:rFonts w:ascii="Arial" w:hAnsi="Arial" w:cs="Arial"/>
                <w:sz w:val="20"/>
                <w:szCs w:val="20"/>
              </w:rPr>
              <w:t>0.00</w:t>
            </w:r>
          </w:p>
        </w:tc>
        <w:tc>
          <w:tcPr>
            <w:tcW w:w="53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857CC4">
        <w:trPr>
          <w:trHeight w:val="402"/>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57CC4" w:rsidRPr="0012600C" w:rsidRDefault="00857CC4" w:rsidP="001011F5">
            <w:pPr>
              <w:rPr>
                <w:rFonts w:ascii="Arial" w:hAnsi="Arial" w:cs="Arial"/>
                <w:sz w:val="20"/>
                <w:szCs w:val="20"/>
              </w:rPr>
            </w:pPr>
            <w:r w:rsidRPr="0012600C">
              <w:rPr>
                <w:rFonts w:ascii="Arial" w:hAnsi="Arial" w:cs="Arial"/>
                <w:sz w:val="20"/>
                <w:szCs w:val="20"/>
              </w:rPr>
              <w:t>TOTAL Phones</w:t>
            </w:r>
          </w:p>
        </w:tc>
        <w:tc>
          <w:tcPr>
            <w:tcW w:w="1000" w:type="dxa"/>
            <w:tcBorders>
              <w:top w:val="single" w:sz="8" w:space="0" w:color="auto"/>
              <w:left w:val="nil"/>
              <w:bottom w:val="single" w:sz="8" w:space="0" w:color="auto"/>
              <w:right w:val="nil"/>
            </w:tcBorders>
            <w:vAlign w:val="bottom"/>
          </w:tcPr>
          <w:p w:rsidR="00857CC4" w:rsidRDefault="00857CC4" w:rsidP="00857CC4">
            <w:pPr>
              <w:jc w:val="center"/>
              <w:rPr>
                <w:rFonts w:ascii="Arial" w:hAnsi="Arial" w:cs="Arial"/>
                <w:sz w:val="20"/>
                <w:szCs w:val="20"/>
              </w:rPr>
            </w:pPr>
            <w:r>
              <w:rPr>
                <w:rFonts w:ascii="Arial" w:hAnsi="Arial" w:cs="Arial"/>
                <w:sz w:val="20"/>
                <w:szCs w:val="20"/>
              </w:rPr>
              <w:t>135</w:t>
            </w:r>
          </w:p>
        </w:tc>
        <w:tc>
          <w:tcPr>
            <w:tcW w:w="1000" w:type="dxa"/>
            <w:gridSpan w:val="2"/>
            <w:tcBorders>
              <w:top w:val="single" w:sz="8" w:space="0" w:color="auto"/>
              <w:left w:val="nil"/>
              <w:bottom w:val="single" w:sz="8" w:space="0" w:color="auto"/>
              <w:right w:val="single" w:sz="4" w:space="0" w:color="auto"/>
            </w:tcBorders>
            <w:shd w:val="clear" w:color="auto" w:fill="auto"/>
            <w:noWrap/>
            <w:vAlign w:val="bottom"/>
            <w:hideMark/>
          </w:tcPr>
          <w:p w:rsidR="00857CC4" w:rsidRPr="0012600C" w:rsidRDefault="00857CC4" w:rsidP="000737DC">
            <w:pPr>
              <w:jc w:val="right"/>
              <w:rPr>
                <w:rFonts w:ascii="Arial" w:hAnsi="Arial" w:cs="Arial"/>
                <w:sz w:val="20"/>
                <w:szCs w:val="20"/>
              </w:rPr>
            </w:pPr>
          </w:p>
        </w:tc>
        <w:tc>
          <w:tcPr>
            <w:tcW w:w="2300" w:type="dxa"/>
            <w:gridSpan w:val="3"/>
            <w:tcBorders>
              <w:top w:val="single" w:sz="8" w:space="0" w:color="auto"/>
              <w:left w:val="nil"/>
              <w:bottom w:val="single" w:sz="8" w:space="0" w:color="auto"/>
              <w:right w:val="single" w:sz="4" w:space="0" w:color="auto"/>
            </w:tcBorders>
            <w:shd w:val="clear" w:color="auto" w:fill="auto"/>
            <w:noWrap/>
            <w:vAlign w:val="bottom"/>
            <w:hideMark/>
          </w:tcPr>
          <w:p w:rsidR="00857CC4" w:rsidRPr="0012600C" w:rsidRDefault="00857CC4" w:rsidP="001011F5">
            <w:pPr>
              <w:rPr>
                <w:rFonts w:ascii="Arial" w:hAnsi="Arial" w:cs="Arial"/>
                <w:sz w:val="20"/>
                <w:szCs w:val="20"/>
              </w:rPr>
            </w:pPr>
            <w:r w:rsidRPr="0012600C">
              <w:rPr>
                <w:rFonts w:ascii="Arial" w:hAnsi="Arial" w:cs="Arial"/>
                <w:sz w:val="20"/>
                <w:szCs w:val="20"/>
              </w:rPr>
              <w:t> </w:t>
            </w:r>
          </w:p>
        </w:tc>
        <w:tc>
          <w:tcPr>
            <w:tcW w:w="1370" w:type="dxa"/>
            <w:gridSpan w:val="3"/>
            <w:tcBorders>
              <w:top w:val="single" w:sz="8" w:space="0" w:color="auto"/>
              <w:left w:val="nil"/>
              <w:bottom w:val="single" w:sz="8" w:space="0" w:color="auto"/>
              <w:right w:val="single" w:sz="4" w:space="0" w:color="auto"/>
            </w:tcBorders>
            <w:shd w:val="clear" w:color="000000" w:fill="B6DDE8"/>
            <w:noWrap/>
            <w:vAlign w:val="bottom"/>
            <w:hideMark/>
          </w:tcPr>
          <w:p w:rsidR="00857CC4" w:rsidRPr="0012600C" w:rsidRDefault="00857CC4" w:rsidP="001011F5">
            <w:pPr>
              <w:rPr>
                <w:rFonts w:ascii="Arial" w:hAnsi="Arial" w:cs="Arial"/>
                <w:sz w:val="20"/>
                <w:szCs w:val="20"/>
              </w:rPr>
            </w:pPr>
            <w:r w:rsidRPr="0012600C">
              <w:rPr>
                <w:rFonts w:ascii="Arial" w:hAnsi="Arial" w:cs="Arial"/>
                <w:sz w:val="20"/>
                <w:szCs w:val="20"/>
              </w:rPr>
              <w:t xml:space="preserve"> $          -   </w:t>
            </w:r>
          </w:p>
        </w:tc>
        <w:tc>
          <w:tcPr>
            <w:tcW w:w="53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0117F0" w:rsidRPr="0012600C" w:rsidTr="00857CC4">
        <w:trPr>
          <w:gridAfter w:val="1"/>
          <w:wAfter w:w="285" w:type="dxa"/>
          <w:trHeight w:val="270"/>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single" w:sz="4" w:space="0" w:color="auto"/>
              <w:bottom w:val="single" w:sz="4" w:space="0" w:color="auto"/>
              <w:right w:val="single" w:sz="4" w:space="0" w:color="auto"/>
            </w:tcBorders>
            <w:shd w:val="clear" w:color="000000" w:fill="538ED5"/>
            <w:noWrap/>
            <w:vAlign w:val="bottom"/>
            <w:hideMark/>
          </w:tcPr>
          <w:p w:rsidR="000117F0" w:rsidRPr="0012600C" w:rsidRDefault="000117F0" w:rsidP="001011F5">
            <w:pPr>
              <w:rPr>
                <w:rFonts w:ascii="Arial" w:hAnsi="Arial" w:cs="Arial"/>
                <w:sz w:val="20"/>
                <w:szCs w:val="20"/>
              </w:rPr>
            </w:pPr>
            <w:r w:rsidRPr="0012600C">
              <w:rPr>
                <w:rFonts w:ascii="Arial" w:hAnsi="Arial" w:cs="Arial"/>
                <w:sz w:val="20"/>
                <w:szCs w:val="20"/>
              </w:rPr>
              <w:t>TOTAL SHARED MINUTES:</w:t>
            </w:r>
          </w:p>
        </w:tc>
        <w:tc>
          <w:tcPr>
            <w:tcW w:w="1000" w:type="dxa"/>
            <w:tcBorders>
              <w:top w:val="nil"/>
              <w:left w:val="nil"/>
              <w:bottom w:val="single" w:sz="4" w:space="0" w:color="auto"/>
              <w:right w:val="single" w:sz="4" w:space="0" w:color="auto"/>
            </w:tcBorders>
            <w:shd w:val="clear" w:color="000000" w:fill="538ED5"/>
            <w:noWrap/>
            <w:vAlign w:val="bottom"/>
            <w:hideMark/>
          </w:tcPr>
          <w:p w:rsidR="000117F0" w:rsidRPr="0012600C" w:rsidRDefault="001011F5" w:rsidP="001011F5">
            <w:pPr>
              <w:jc w:val="right"/>
              <w:rPr>
                <w:rFonts w:ascii="Arial" w:hAnsi="Arial" w:cs="Arial"/>
                <w:sz w:val="20"/>
                <w:szCs w:val="20"/>
              </w:rPr>
            </w:pPr>
            <w:r>
              <w:rPr>
                <w:rFonts w:ascii="Arial" w:hAnsi="Arial" w:cs="Arial"/>
                <w:sz w:val="20"/>
                <w:szCs w:val="20"/>
              </w:rPr>
              <w:t>8</w:t>
            </w:r>
            <w:r w:rsidR="000117F0" w:rsidRPr="0012600C">
              <w:rPr>
                <w:rFonts w:ascii="Arial" w:hAnsi="Arial" w:cs="Arial"/>
                <w:sz w:val="20"/>
                <w:szCs w:val="20"/>
              </w:rPr>
              <w:t>,000</w:t>
            </w:r>
          </w:p>
        </w:tc>
        <w:tc>
          <w:tcPr>
            <w:tcW w:w="2300" w:type="dxa"/>
            <w:gridSpan w:val="3"/>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255"/>
        </w:trPr>
        <w:tc>
          <w:tcPr>
            <w:tcW w:w="360" w:type="dxa"/>
            <w:gridSpan w:val="2"/>
            <w:tcBorders>
              <w:top w:val="nil"/>
              <w:left w:val="nil"/>
              <w:bottom w:val="nil"/>
              <w:right w:val="nil"/>
            </w:tcBorders>
            <w:shd w:val="clear" w:color="auto" w:fill="auto"/>
            <w:noWrap/>
            <w:vAlign w:val="bottom"/>
            <w:hideMark/>
          </w:tcPr>
          <w:p w:rsidR="000117F0" w:rsidRPr="00DD561C" w:rsidRDefault="000117F0" w:rsidP="001011F5">
            <w:pPr>
              <w:rPr>
                <w:rFonts w:ascii="Arial" w:hAnsi="Arial" w:cs="Arial"/>
                <w:sz w:val="20"/>
                <w:szCs w:val="20"/>
                <w:highlight w:val="yellow"/>
              </w:rPr>
            </w:pPr>
          </w:p>
        </w:tc>
        <w:tc>
          <w:tcPr>
            <w:tcW w:w="3880" w:type="dxa"/>
            <w:gridSpan w:val="2"/>
            <w:tcBorders>
              <w:top w:val="single" w:sz="4" w:space="0" w:color="auto"/>
              <w:left w:val="single" w:sz="4" w:space="0" w:color="auto"/>
              <w:bottom w:val="single" w:sz="4" w:space="0" w:color="auto"/>
              <w:right w:val="single" w:sz="4" w:space="0" w:color="auto"/>
            </w:tcBorders>
            <w:shd w:val="clear" w:color="auto" w:fill="E5B8B7"/>
            <w:noWrap/>
            <w:vAlign w:val="bottom"/>
            <w:hideMark/>
          </w:tcPr>
          <w:p w:rsidR="000117F0" w:rsidRPr="0012600C" w:rsidRDefault="000117F0" w:rsidP="001011F5">
            <w:pPr>
              <w:rPr>
                <w:rFonts w:ascii="Arial" w:hAnsi="Arial" w:cs="Arial"/>
                <w:sz w:val="20"/>
                <w:szCs w:val="20"/>
              </w:rPr>
            </w:pPr>
            <w:r>
              <w:rPr>
                <w:rFonts w:ascii="Arial" w:hAnsi="Arial" w:cs="Arial"/>
                <w:sz w:val="20"/>
                <w:szCs w:val="20"/>
              </w:rPr>
              <w:t>Direct Connect Minutes</w:t>
            </w:r>
          </w:p>
        </w:tc>
        <w:tc>
          <w:tcPr>
            <w:tcW w:w="1000" w:type="dxa"/>
            <w:tcBorders>
              <w:top w:val="single" w:sz="4" w:space="0" w:color="auto"/>
              <w:left w:val="nil"/>
              <w:bottom w:val="single" w:sz="4" w:space="0" w:color="auto"/>
              <w:right w:val="single" w:sz="4" w:space="0" w:color="auto"/>
            </w:tcBorders>
            <w:shd w:val="clear" w:color="auto" w:fill="E5B8B7"/>
            <w:noWrap/>
            <w:vAlign w:val="bottom"/>
            <w:hideMark/>
          </w:tcPr>
          <w:p w:rsidR="000117F0" w:rsidRPr="0012600C" w:rsidRDefault="001011F5" w:rsidP="001011F5">
            <w:pPr>
              <w:jc w:val="right"/>
              <w:rPr>
                <w:rFonts w:ascii="Arial" w:hAnsi="Arial" w:cs="Arial"/>
                <w:sz w:val="20"/>
                <w:szCs w:val="20"/>
              </w:rPr>
            </w:pPr>
            <w:r>
              <w:rPr>
                <w:rFonts w:ascii="Arial" w:hAnsi="Arial" w:cs="Arial"/>
                <w:sz w:val="20"/>
                <w:szCs w:val="20"/>
              </w:rPr>
              <w:t>23</w:t>
            </w:r>
            <w:r w:rsidR="000117F0">
              <w:rPr>
                <w:rFonts w:ascii="Arial" w:hAnsi="Arial" w:cs="Arial"/>
                <w:sz w:val="20"/>
                <w:szCs w:val="20"/>
              </w:rPr>
              <w:t>,000</w:t>
            </w:r>
          </w:p>
        </w:tc>
        <w:tc>
          <w:tcPr>
            <w:tcW w:w="2300" w:type="dxa"/>
            <w:gridSpan w:val="3"/>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255"/>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noWrap/>
            <w:vAlign w:val="bottom"/>
            <w:hideMark/>
          </w:tcPr>
          <w:p w:rsidR="000117F0" w:rsidRPr="0012600C" w:rsidRDefault="000117F0" w:rsidP="001011F5">
            <w:pPr>
              <w:rPr>
                <w:rFonts w:ascii="Arial" w:hAnsi="Arial" w:cs="Arial"/>
                <w:sz w:val="20"/>
                <w:szCs w:val="20"/>
              </w:rPr>
            </w:pPr>
            <w:r>
              <w:rPr>
                <w:rFonts w:ascii="Arial" w:hAnsi="Arial" w:cs="Arial"/>
                <w:sz w:val="20"/>
                <w:szCs w:val="20"/>
              </w:rPr>
              <w:t>Cost Per</w:t>
            </w:r>
            <w:r w:rsidRPr="0012600C">
              <w:rPr>
                <w:rFonts w:ascii="Arial" w:hAnsi="Arial" w:cs="Arial"/>
                <w:sz w:val="20"/>
                <w:szCs w:val="20"/>
              </w:rPr>
              <w:t xml:space="preserve"> M</w:t>
            </w:r>
            <w:r>
              <w:rPr>
                <w:rFonts w:ascii="Arial" w:hAnsi="Arial" w:cs="Arial"/>
                <w:sz w:val="20"/>
                <w:szCs w:val="20"/>
              </w:rPr>
              <w:t xml:space="preserve">onth </w:t>
            </w:r>
            <w:r w:rsidRPr="0012600C">
              <w:rPr>
                <w:rFonts w:ascii="Arial" w:hAnsi="Arial" w:cs="Arial"/>
                <w:sz w:val="20"/>
                <w:szCs w:val="20"/>
              </w:rPr>
              <w:t>for</w:t>
            </w:r>
            <w:r>
              <w:rPr>
                <w:rFonts w:ascii="Arial" w:hAnsi="Arial" w:cs="Arial"/>
                <w:sz w:val="20"/>
                <w:szCs w:val="20"/>
              </w:rPr>
              <w:t xml:space="preserve"> Phones</w:t>
            </w:r>
          </w:p>
        </w:tc>
        <w:tc>
          <w:tcPr>
            <w:tcW w:w="1000" w:type="dxa"/>
            <w:tcBorders>
              <w:top w:val="single" w:sz="4" w:space="0" w:color="auto"/>
              <w:left w:val="nil"/>
              <w:bottom w:val="single" w:sz="4" w:space="0" w:color="auto"/>
              <w:right w:val="single" w:sz="4" w:space="0" w:color="auto"/>
            </w:tcBorders>
            <w:shd w:val="clear" w:color="auto" w:fill="B2A1C7" w:themeFill="accent4" w:themeFillTint="99"/>
            <w:noWrap/>
            <w:vAlign w:val="bottom"/>
            <w:hideMark/>
          </w:tcPr>
          <w:p w:rsidR="000117F0" w:rsidRPr="0012600C" w:rsidRDefault="000117F0" w:rsidP="001011F5">
            <w:pPr>
              <w:jc w:val="right"/>
              <w:rPr>
                <w:rFonts w:ascii="Arial" w:hAnsi="Arial" w:cs="Arial"/>
                <w:sz w:val="20"/>
                <w:szCs w:val="20"/>
              </w:rPr>
            </w:pPr>
            <w:r w:rsidRPr="0012600C">
              <w:rPr>
                <w:rFonts w:ascii="Arial" w:hAnsi="Arial" w:cs="Arial"/>
                <w:sz w:val="20"/>
                <w:szCs w:val="20"/>
              </w:rPr>
              <w:t>0.00</w:t>
            </w:r>
          </w:p>
        </w:tc>
        <w:tc>
          <w:tcPr>
            <w:tcW w:w="2300" w:type="dxa"/>
            <w:gridSpan w:val="3"/>
            <w:tcBorders>
              <w:top w:val="nil"/>
              <w:left w:val="nil"/>
              <w:bottom w:val="nil"/>
              <w:right w:val="nil"/>
            </w:tcBorders>
            <w:shd w:val="clear" w:color="auto" w:fill="B2A1C7" w:themeFill="accent4" w:themeFillTint="99"/>
            <w:noWrap/>
            <w:vAlign w:val="bottom"/>
            <w:hideMark/>
          </w:tcPr>
          <w:p w:rsidR="000117F0" w:rsidRPr="002F1071" w:rsidRDefault="000117F0" w:rsidP="001011F5">
            <w:pPr>
              <w:rPr>
                <w:rFonts w:ascii="Arial" w:hAnsi="Arial" w:cs="Arial"/>
                <w:sz w:val="20"/>
                <w:szCs w:val="20"/>
              </w:rPr>
            </w:pPr>
            <w:r>
              <w:rPr>
                <w:rFonts w:ascii="Arial" w:hAnsi="Arial" w:cs="Arial"/>
                <w:sz w:val="20"/>
                <w:szCs w:val="20"/>
              </w:rPr>
              <w:t>Cost Per Month Data</w:t>
            </w:r>
          </w:p>
        </w:tc>
        <w:tc>
          <w:tcPr>
            <w:tcW w:w="1370" w:type="dxa"/>
            <w:gridSpan w:val="4"/>
            <w:tcBorders>
              <w:top w:val="nil"/>
              <w:left w:val="nil"/>
              <w:bottom w:val="nil"/>
              <w:right w:val="nil"/>
            </w:tcBorders>
            <w:shd w:val="clear" w:color="auto" w:fill="B2A1C7" w:themeFill="accent4" w:themeFillTint="99"/>
            <w:noWrap/>
            <w:vAlign w:val="bottom"/>
            <w:hideMark/>
          </w:tcPr>
          <w:p w:rsidR="000117F0" w:rsidRPr="002F1071" w:rsidRDefault="000117F0" w:rsidP="001011F5">
            <w:pPr>
              <w:rPr>
                <w:rFonts w:ascii="Arial" w:hAnsi="Arial" w:cs="Arial"/>
                <w:sz w:val="20"/>
                <w:szCs w:val="20"/>
              </w:rPr>
            </w:pPr>
            <w:r>
              <w:rPr>
                <w:rFonts w:ascii="Arial" w:hAnsi="Arial" w:cs="Arial"/>
                <w:sz w:val="20"/>
                <w:szCs w:val="20"/>
              </w:rPr>
              <w:t>$</w:t>
            </w: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255"/>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0117F0" w:rsidRPr="0012600C" w:rsidRDefault="000117F0" w:rsidP="001011F5">
            <w:pPr>
              <w:rPr>
                <w:rFonts w:ascii="Arial" w:hAnsi="Arial" w:cs="Arial"/>
                <w:sz w:val="20"/>
                <w:szCs w:val="20"/>
              </w:rPr>
            </w:pPr>
            <w:r w:rsidRPr="0012600C">
              <w:rPr>
                <w:rFonts w:ascii="Arial" w:hAnsi="Arial" w:cs="Arial"/>
                <w:sz w:val="20"/>
                <w:szCs w:val="20"/>
              </w:rPr>
              <w:t xml:space="preserve">Total Cost Monthly -  Phones + Data: </w:t>
            </w:r>
          </w:p>
        </w:tc>
        <w:tc>
          <w:tcPr>
            <w:tcW w:w="1000" w:type="dxa"/>
            <w:tcBorders>
              <w:top w:val="single" w:sz="4" w:space="0" w:color="auto"/>
              <w:left w:val="nil"/>
              <w:bottom w:val="single" w:sz="4" w:space="0" w:color="auto"/>
              <w:right w:val="single" w:sz="4" w:space="0" w:color="auto"/>
            </w:tcBorders>
            <w:shd w:val="clear" w:color="auto" w:fill="FFFF00"/>
            <w:noWrap/>
            <w:vAlign w:val="bottom"/>
            <w:hideMark/>
          </w:tcPr>
          <w:p w:rsidR="000117F0" w:rsidRPr="0012600C" w:rsidRDefault="000117F0" w:rsidP="001011F5">
            <w:pPr>
              <w:jc w:val="right"/>
              <w:rPr>
                <w:rFonts w:ascii="Arial" w:hAnsi="Arial" w:cs="Arial"/>
                <w:sz w:val="20"/>
                <w:szCs w:val="20"/>
              </w:rPr>
            </w:pPr>
            <w:r w:rsidRPr="0012600C">
              <w:rPr>
                <w:rFonts w:ascii="Arial" w:hAnsi="Arial" w:cs="Arial"/>
                <w:sz w:val="20"/>
                <w:szCs w:val="20"/>
              </w:rPr>
              <w:t>0.00</w:t>
            </w:r>
          </w:p>
        </w:tc>
        <w:tc>
          <w:tcPr>
            <w:tcW w:w="2300" w:type="dxa"/>
            <w:gridSpan w:val="3"/>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270"/>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nil"/>
              <w:bottom w:val="single" w:sz="8" w:space="0" w:color="auto"/>
              <w:right w:val="nil"/>
            </w:tcBorders>
            <w:shd w:val="clear" w:color="auto" w:fill="auto"/>
            <w:noWrap/>
            <w:vAlign w:val="bottom"/>
            <w:hideMark/>
          </w:tcPr>
          <w:p w:rsidR="000117F0" w:rsidRPr="0012600C" w:rsidRDefault="000117F0" w:rsidP="001011F5">
            <w:pPr>
              <w:rPr>
                <w:rFonts w:ascii="Arial" w:hAnsi="Arial" w:cs="Arial"/>
                <w:sz w:val="20"/>
                <w:szCs w:val="20"/>
              </w:rPr>
            </w:pPr>
            <w:r w:rsidRPr="0012600C">
              <w:rPr>
                <w:rFonts w:ascii="Arial" w:hAnsi="Arial" w:cs="Arial"/>
                <w:sz w:val="20"/>
                <w:szCs w:val="20"/>
              </w:rPr>
              <w:t> </w:t>
            </w:r>
          </w:p>
        </w:tc>
        <w:tc>
          <w:tcPr>
            <w:tcW w:w="1000" w:type="dxa"/>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2300" w:type="dxa"/>
            <w:gridSpan w:val="3"/>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255"/>
        </w:trPr>
        <w:tc>
          <w:tcPr>
            <w:tcW w:w="360" w:type="dxa"/>
            <w:gridSpan w:val="2"/>
            <w:tcBorders>
              <w:top w:val="nil"/>
              <w:left w:val="nil"/>
              <w:bottom w:val="nil"/>
              <w:right w:val="nil"/>
            </w:tcBorders>
            <w:shd w:val="clear" w:color="auto" w:fill="auto"/>
            <w:noWrap/>
            <w:vAlign w:val="bottom"/>
            <w:hideMark/>
          </w:tcPr>
          <w:p w:rsidR="000117F0" w:rsidRPr="001011F5" w:rsidRDefault="000117F0" w:rsidP="001011F5">
            <w:pPr>
              <w:rPr>
                <w:rFonts w:ascii="Arial" w:hAnsi="Arial" w:cs="Arial"/>
                <w:sz w:val="20"/>
                <w:szCs w:val="20"/>
              </w:rPr>
            </w:pPr>
          </w:p>
        </w:tc>
        <w:tc>
          <w:tcPr>
            <w:tcW w:w="3880" w:type="dxa"/>
            <w:gridSpan w:val="2"/>
            <w:tcBorders>
              <w:top w:val="single" w:sz="8" w:space="0" w:color="auto"/>
              <w:left w:val="single" w:sz="4" w:space="0" w:color="auto"/>
              <w:bottom w:val="nil"/>
              <w:right w:val="single" w:sz="4" w:space="0" w:color="auto"/>
            </w:tcBorders>
            <w:shd w:val="clear" w:color="auto" w:fill="auto"/>
            <w:noWrap/>
            <w:vAlign w:val="bottom"/>
            <w:hideMark/>
          </w:tcPr>
          <w:p w:rsidR="000117F0" w:rsidRPr="001011F5" w:rsidRDefault="000117F0" w:rsidP="001011F5">
            <w:pPr>
              <w:jc w:val="right"/>
              <w:rPr>
                <w:rFonts w:ascii="Arial" w:hAnsi="Arial" w:cs="Arial"/>
                <w:sz w:val="20"/>
                <w:szCs w:val="20"/>
              </w:rPr>
            </w:pPr>
            <w:r w:rsidRPr="001011F5">
              <w:rPr>
                <w:rFonts w:ascii="Arial" w:hAnsi="Arial" w:cs="Arial"/>
                <w:sz w:val="20"/>
                <w:szCs w:val="20"/>
              </w:rPr>
              <w:t xml:space="preserve"> Requested Features for Smart Phones:  </w:t>
            </w:r>
          </w:p>
        </w:tc>
        <w:tc>
          <w:tcPr>
            <w:tcW w:w="3300" w:type="dxa"/>
            <w:gridSpan w:val="4"/>
            <w:tcBorders>
              <w:top w:val="single" w:sz="8" w:space="0" w:color="auto"/>
              <w:left w:val="nil"/>
              <w:bottom w:val="dashed" w:sz="4" w:space="0" w:color="auto"/>
              <w:right w:val="single" w:sz="4" w:space="0" w:color="000000"/>
            </w:tcBorders>
            <w:shd w:val="clear" w:color="auto" w:fill="auto"/>
            <w:noWrap/>
            <w:vAlign w:val="bottom"/>
            <w:hideMark/>
          </w:tcPr>
          <w:p w:rsidR="000117F0" w:rsidRPr="0012600C" w:rsidRDefault="000117F0" w:rsidP="001011F5">
            <w:pPr>
              <w:jc w:val="center"/>
              <w:rPr>
                <w:rFonts w:ascii="Arial" w:hAnsi="Arial" w:cs="Arial"/>
                <w:sz w:val="20"/>
                <w:szCs w:val="20"/>
              </w:rPr>
            </w:pPr>
            <w:r w:rsidRPr="0012600C">
              <w:rPr>
                <w:rFonts w:ascii="Arial" w:hAnsi="Arial" w:cs="Arial"/>
                <w:sz w:val="20"/>
                <w:szCs w:val="20"/>
              </w:rPr>
              <w:t>Unlimited Text</w:t>
            </w: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300"/>
        </w:trPr>
        <w:tc>
          <w:tcPr>
            <w:tcW w:w="360" w:type="dxa"/>
            <w:gridSpan w:val="2"/>
            <w:tcBorders>
              <w:top w:val="nil"/>
              <w:left w:val="nil"/>
              <w:bottom w:val="nil"/>
              <w:right w:val="nil"/>
            </w:tcBorders>
            <w:shd w:val="clear" w:color="auto" w:fill="auto"/>
            <w:noWrap/>
            <w:vAlign w:val="bottom"/>
            <w:hideMark/>
          </w:tcPr>
          <w:p w:rsidR="000117F0" w:rsidRPr="001011F5" w:rsidRDefault="000117F0" w:rsidP="001011F5">
            <w:pPr>
              <w:rPr>
                <w:rFonts w:ascii="Arial" w:hAnsi="Arial" w:cs="Arial"/>
                <w:sz w:val="20"/>
                <w:szCs w:val="20"/>
              </w:rPr>
            </w:pPr>
          </w:p>
        </w:tc>
        <w:tc>
          <w:tcPr>
            <w:tcW w:w="3880" w:type="dxa"/>
            <w:gridSpan w:val="2"/>
            <w:tcBorders>
              <w:top w:val="nil"/>
              <w:left w:val="single" w:sz="4" w:space="0" w:color="auto"/>
              <w:bottom w:val="nil"/>
              <w:right w:val="single" w:sz="4" w:space="0" w:color="auto"/>
            </w:tcBorders>
            <w:shd w:val="clear" w:color="auto" w:fill="auto"/>
            <w:noWrap/>
            <w:vAlign w:val="bottom"/>
            <w:hideMark/>
          </w:tcPr>
          <w:p w:rsidR="000117F0" w:rsidRPr="001011F5" w:rsidRDefault="000117F0" w:rsidP="001011F5">
            <w:pPr>
              <w:rPr>
                <w:rFonts w:ascii="Arial" w:hAnsi="Arial" w:cs="Arial"/>
                <w:sz w:val="20"/>
                <w:szCs w:val="20"/>
              </w:rPr>
            </w:pPr>
            <w:r w:rsidRPr="001011F5">
              <w:rPr>
                <w:rFonts w:ascii="Arial" w:hAnsi="Arial" w:cs="Arial"/>
                <w:sz w:val="20"/>
                <w:szCs w:val="20"/>
              </w:rPr>
              <w:t> </w:t>
            </w:r>
          </w:p>
        </w:tc>
        <w:tc>
          <w:tcPr>
            <w:tcW w:w="3300" w:type="dxa"/>
            <w:gridSpan w:val="4"/>
            <w:tcBorders>
              <w:top w:val="dashed" w:sz="4" w:space="0" w:color="auto"/>
              <w:left w:val="nil"/>
              <w:bottom w:val="dashed" w:sz="4" w:space="0" w:color="auto"/>
              <w:right w:val="single" w:sz="4" w:space="0" w:color="000000"/>
            </w:tcBorders>
            <w:shd w:val="clear" w:color="auto" w:fill="auto"/>
            <w:noWrap/>
            <w:vAlign w:val="bottom"/>
            <w:hideMark/>
          </w:tcPr>
          <w:p w:rsidR="000117F0" w:rsidRPr="0012600C" w:rsidRDefault="000117F0" w:rsidP="001011F5">
            <w:pPr>
              <w:jc w:val="center"/>
              <w:rPr>
                <w:rFonts w:ascii="Arial" w:hAnsi="Arial" w:cs="Arial"/>
                <w:sz w:val="20"/>
                <w:szCs w:val="20"/>
              </w:rPr>
            </w:pPr>
            <w:r w:rsidRPr="0012600C">
              <w:rPr>
                <w:rFonts w:ascii="Arial" w:hAnsi="Arial" w:cs="Arial"/>
                <w:sz w:val="20"/>
                <w:szCs w:val="20"/>
              </w:rPr>
              <w:t>Unlimited Data</w:t>
            </w: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255"/>
        </w:trPr>
        <w:tc>
          <w:tcPr>
            <w:tcW w:w="360" w:type="dxa"/>
            <w:gridSpan w:val="2"/>
            <w:tcBorders>
              <w:top w:val="nil"/>
              <w:left w:val="nil"/>
              <w:bottom w:val="nil"/>
              <w:right w:val="nil"/>
            </w:tcBorders>
            <w:shd w:val="clear" w:color="auto" w:fill="auto"/>
            <w:noWrap/>
            <w:vAlign w:val="bottom"/>
            <w:hideMark/>
          </w:tcPr>
          <w:p w:rsidR="000117F0" w:rsidRPr="001011F5" w:rsidRDefault="000117F0" w:rsidP="001011F5">
            <w:pPr>
              <w:rPr>
                <w:rFonts w:ascii="Arial" w:hAnsi="Arial" w:cs="Arial"/>
                <w:sz w:val="20"/>
                <w:szCs w:val="20"/>
              </w:rPr>
            </w:pPr>
          </w:p>
        </w:tc>
        <w:tc>
          <w:tcPr>
            <w:tcW w:w="3880" w:type="dxa"/>
            <w:gridSpan w:val="2"/>
            <w:tcBorders>
              <w:top w:val="nil"/>
              <w:left w:val="single" w:sz="4" w:space="0" w:color="auto"/>
              <w:bottom w:val="nil"/>
              <w:right w:val="single" w:sz="4" w:space="0" w:color="auto"/>
            </w:tcBorders>
            <w:shd w:val="clear" w:color="auto" w:fill="auto"/>
            <w:noWrap/>
            <w:vAlign w:val="bottom"/>
            <w:hideMark/>
          </w:tcPr>
          <w:p w:rsidR="000117F0" w:rsidRPr="001011F5" w:rsidRDefault="000117F0" w:rsidP="001011F5">
            <w:pPr>
              <w:rPr>
                <w:rFonts w:ascii="Arial" w:hAnsi="Arial" w:cs="Arial"/>
                <w:sz w:val="20"/>
                <w:szCs w:val="20"/>
              </w:rPr>
            </w:pPr>
            <w:r w:rsidRPr="001011F5">
              <w:rPr>
                <w:rFonts w:ascii="Arial" w:hAnsi="Arial" w:cs="Arial"/>
                <w:sz w:val="20"/>
                <w:szCs w:val="20"/>
              </w:rPr>
              <w:t> </w:t>
            </w:r>
          </w:p>
        </w:tc>
        <w:tc>
          <w:tcPr>
            <w:tcW w:w="3300" w:type="dxa"/>
            <w:gridSpan w:val="4"/>
            <w:tcBorders>
              <w:top w:val="dashed" w:sz="4" w:space="0" w:color="auto"/>
              <w:left w:val="nil"/>
              <w:bottom w:val="dashed" w:sz="4" w:space="0" w:color="auto"/>
              <w:right w:val="single" w:sz="4" w:space="0" w:color="000000"/>
            </w:tcBorders>
            <w:shd w:val="clear" w:color="auto" w:fill="auto"/>
            <w:noWrap/>
            <w:vAlign w:val="bottom"/>
            <w:hideMark/>
          </w:tcPr>
          <w:p w:rsidR="000117F0" w:rsidRPr="0012600C" w:rsidRDefault="000117F0" w:rsidP="001011F5">
            <w:pPr>
              <w:jc w:val="center"/>
              <w:rPr>
                <w:rFonts w:ascii="Arial" w:hAnsi="Arial" w:cs="Arial"/>
                <w:sz w:val="20"/>
                <w:szCs w:val="20"/>
              </w:rPr>
            </w:pPr>
            <w:r w:rsidRPr="0012600C">
              <w:rPr>
                <w:rFonts w:ascii="Arial" w:hAnsi="Arial" w:cs="Arial"/>
                <w:sz w:val="20"/>
                <w:szCs w:val="20"/>
              </w:rPr>
              <w:t>Three-way Calling</w:t>
            </w: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255"/>
        </w:trPr>
        <w:tc>
          <w:tcPr>
            <w:tcW w:w="360" w:type="dxa"/>
            <w:gridSpan w:val="2"/>
            <w:tcBorders>
              <w:top w:val="nil"/>
              <w:left w:val="nil"/>
              <w:bottom w:val="nil"/>
              <w:right w:val="nil"/>
            </w:tcBorders>
            <w:shd w:val="clear" w:color="auto" w:fill="auto"/>
            <w:noWrap/>
            <w:vAlign w:val="bottom"/>
            <w:hideMark/>
          </w:tcPr>
          <w:p w:rsidR="000117F0" w:rsidRPr="001011F5" w:rsidRDefault="000117F0" w:rsidP="001011F5">
            <w:pPr>
              <w:rPr>
                <w:rFonts w:ascii="Arial" w:hAnsi="Arial" w:cs="Arial"/>
                <w:sz w:val="20"/>
                <w:szCs w:val="20"/>
              </w:rPr>
            </w:pPr>
          </w:p>
        </w:tc>
        <w:tc>
          <w:tcPr>
            <w:tcW w:w="3880" w:type="dxa"/>
            <w:gridSpan w:val="2"/>
            <w:tcBorders>
              <w:top w:val="nil"/>
              <w:left w:val="single" w:sz="4" w:space="0" w:color="auto"/>
              <w:bottom w:val="nil"/>
              <w:right w:val="single" w:sz="4" w:space="0" w:color="auto"/>
            </w:tcBorders>
            <w:shd w:val="clear" w:color="auto" w:fill="auto"/>
            <w:noWrap/>
            <w:vAlign w:val="bottom"/>
            <w:hideMark/>
          </w:tcPr>
          <w:p w:rsidR="000117F0" w:rsidRPr="001011F5" w:rsidRDefault="000117F0" w:rsidP="001011F5">
            <w:pPr>
              <w:rPr>
                <w:rFonts w:ascii="Arial" w:hAnsi="Arial" w:cs="Arial"/>
                <w:sz w:val="20"/>
                <w:szCs w:val="20"/>
              </w:rPr>
            </w:pPr>
            <w:r w:rsidRPr="001011F5">
              <w:rPr>
                <w:rFonts w:ascii="Arial" w:hAnsi="Arial" w:cs="Arial"/>
                <w:sz w:val="20"/>
                <w:szCs w:val="20"/>
              </w:rPr>
              <w:t> </w:t>
            </w:r>
          </w:p>
        </w:tc>
        <w:tc>
          <w:tcPr>
            <w:tcW w:w="3300" w:type="dxa"/>
            <w:gridSpan w:val="4"/>
            <w:tcBorders>
              <w:top w:val="dashed" w:sz="4" w:space="0" w:color="auto"/>
              <w:left w:val="nil"/>
              <w:bottom w:val="dashed" w:sz="4" w:space="0" w:color="auto"/>
              <w:right w:val="single" w:sz="4" w:space="0" w:color="000000"/>
            </w:tcBorders>
            <w:shd w:val="clear" w:color="auto" w:fill="auto"/>
            <w:noWrap/>
            <w:vAlign w:val="bottom"/>
            <w:hideMark/>
          </w:tcPr>
          <w:p w:rsidR="000117F0" w:rsidRPr="0012600C" w:rsidRDefault="000117F0" w:rsidP="001011F5">
            <w:pPr>
              <w:jc w:val="center"/>
              <w:rPr>
                <w:rFonts w:ascii="Arial" w:hAnsi="Arial" w:cs="Arial"/>
                <w:sz w:val="20"/>
                <w:szCs w:val="20"/>
              </w:rPr>
            </w:pPr>
            <w:r w:rsidRPr="0012600C">
              <w:rPr>
                <w:rFonts w:ascii="Arial" w:hAnsi="Arial" w:cs="Arial"/>
                <w:sz w:val="20"/>
                <w:szCs w:val="20"/>
              </w:rPr>
              <w:t>Caller ID</w:t>
            </w: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255"/>
        </w:trPr>
        <w:tc>
          <w:tcPr>
            <w:tcW w:w="360" w:type="dxa"/>
            <w:gridSpan w:val="2"/>
            <w:tcBorders>
              <w:top w:val="nil"/>
              <w:left w:val="nil"/>
              <w:bottom w:val="nil"/>
              <w:right w:val="nil"/>
            </w:tcBorders>
            <w:shd w:val="clear" w:color="auto" w:fill="auto"/>
            <w:noWrap/>
            <w:vAlign w:val="bottom"/>
            <w:hideMark/>
          </w:tcPr>
          <w:p w:rsidR="000117F0" w:rsidRPr="001011F5" w:rsidRDefault="000117F0" w:rsidP="001011F5">
            <w:pPr>
              <w:rPr>
                <w:rFonts w:ascii="Arial" w:hAnsi="Arial" w:cs="Arial"/>
                <w:sz w:val="20"/>
                <w:szCs w:val="20"/>
              </w:rPr>
            </w:pPr>
          </w:p>
        </w:tc>
        <w:tc>
          <w:tcPr>
            <w:tcW w:w="3880" w:type="dxa"/>
            <w:gridSpan w:val="2"/>
            <w:tcBorders>
              <w:top w:val="nil"/>
              <w:left w:val="single" w:sz="4" w:space="0" w:color="auto"/>
              <w:bottom w:val="nil"/>
              <w:right w:val="single" w:sz="4" w:space="0" w:color="auto"/>
            </w:tcBorders>
            <w:shd w:val="clear" w:color="auto" w:fill="auto"/>
            <w:noWrap/>
            <w:vAlign w:val="bottom"/>
            <w:hideMark/>
          </w:tcPr>
          <w:p w:rsidR="000117F0" w:rsidRPr="001011F5" w:rsidRDefault="000117F0" w:rsidP="001011F5">
            <w:pPr>
              <w:rPr>
                <w:rFonts w:ascii="Arial" w:hAnsi="Arial" w:cs="Arial"/>
                <w:sz w:val="20"/>
                <w:szCs w:val="20"/>
              </w:rPr>
            </w:pPr>
            <w:r w:rsidRPr="001011F5">
              <w:rPr>
                <w:rFonts w:ascii="Arial" w:hAnsi="Arial" w:cs="Arial"/>
                <w:sz w:val="20"/>
                <w:szCs w:val="20"/>
              </w:rPr>
              <w:t> </w:t>
            </w:r>
          </w:p>
        </w:tc>
        <w:tc>
          <w:tcPr>
            <w:tcW w:w="3300" w:type="dxa"/>
            <w:gridSpan w:val="4"/>
            <w:tcBorders>
              <w:top w:val="dashed" w:sz="4" w:space="0" w:color="auto"/>
              <w:left w:val="nil"/>
              <w:bottom w:val="dashed" w:sz="4" w:space="0" w:color="auto"/>
              <w:right w:val="single" w:sz="4" w:space="0" w:color="000000"/>
            </w:tcBorders>
            <w:shd w:val="clear" w:color="auto" w:fill="auto"/>
            <w:noWrap/>
            <w:vAlign w:val="bottom"/>
            <w:hideMark/>
          </w:tcPr>
          <w:p w:rsidR="000117F0" w:rsidRPr="0012600C" w:rsidRDefault="000117F0" w:rsidP="001011F5">
            <w:pPr>
              <w:jc w:val="center"/>
              <w:rPr>
                <w:rFonts w:ascii="Arial" w:hAnsi="Arial" w:cs="Arial"/>
                <w:sz w:val="20"/>
                <w:szCs w:val="20"/>
              </w:rPr>
            </w:pPr>
            <w:r w:rsidRPr="0012600C">
              <w:rPr>
                <w:rFonts w:ascii="Arial" w:hAnsi="Arial" w:cs="Arial"/>
                <w:sz w:val="20"/>
                <w:szCs w:val="20"/>
              </w:rPr>
              <w:t>Voicemail</w:t>
            </w: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270"/>
        </w:trPr>
        <w:tc>
          <w:tcPr>
            <w:tcW w:w="360" w:type="dxa"/>
            <w:gridSpan w:val="2"/>
            <w:tcBorders>
              <w:top w:val="nil"/>
              <w:left w:val="nil"/>
              <w:bottom w:val="nil"/>
              <w:right w:val="nil"/>
            </w:tcBorders>
            <w:shd w:val="clear" w:color="auto" w:fill="auto"/>
            <w:noWrap/>
            <w:vAlign w:val="bottom"/>
            <w:hideMark/>
          </w:tcPr>
          <w:p w:rsidR="000117F0" w:rsidRPr="001011F5" w:rsidRDefault="000117F0" w:rsidP="001011F5">
            <w:pPr>
              <w:rPr>
                <w:rFonts w:ascii="Arial" w:hAnsi="Arial" w:cs="Arial"/>
                <w:sz w:val="20"/>
                <w:szCs w:val="20"/>
              </w:rPr>
            </w:pPr>
          </w:p>
        </w:tc>
        <w:tc>
          <w:tcPr>
            <w:tcW w:w="3880" w:type="dxa"/>
            <w:gridSpan w:val="2"/>
            <w:tcBorders>
              <w:top w:val="nil"/>
              <w:left w:val="single" w:sz="4" w:space="0" w:color="auto"/>
              <w:bottom w:val="nil"/>
              <w:right w:val="single" w:sz="4" w:space="0" w:color="auto"/>
            </w:tcBorders>
            <w:shd w:val="clear" w:color="auto" w:fill="auto"/>
            <w:noWrap/>
            <w:vAlign w:val="bottom"/>
            <w:hideMark/>
          </w:tcPr>
          <w:p w:rsidR="000117F0" w:rsidRPr="001011F5" w:rsidRDefault="000117F0" w:rsidP="001011F5">
            <w:pPr>
              <w:jc w:val="right"/>
              <w:rPr>
                <w:rFonts w:ascii="Arial" w:hAnsi="Arial" w:cs="Arial"/>
                <w:sz w:val="20"/>
                <w:szCs w:val="20"/>
              </w:rPr>
            </w:pPr>
            <w:r w:rsidRPr="001011F5">
              <w:rPr>
                <w:rFonts w:ascii="Arial" w:hAnsi="Arial" w:cs="Arial"/>
                <w:sz w:val="20"/>
                <w:szCs w:val="20"/>
              </w:rPr>
              <w:t> </w:t>
            </w:r>
          </w:p>
        </w:tc>
        <w:tc>
          <w:tcPr>
            <w:tcW w:w="3300" w:type="dxa"/>
            <w:gridSpan w:val="4"/>
            <w:tcBorders>
              <w:top w:val="dashed" w:sz="4" w:space="0" w:color="auto"/>
              <w:left w:val="nil"/>
              <w:bottom w:val="nil"/>
              <w:right w:val="single" w:sz="4" w:space="0" w:color="000000"/>
            </w:tcBorders>
            <w:shd w:val="clear" w:color="auto" w:fill="auto"/>
            <w:vAlign w:val="bottom"/>
            <w:hideMark/>
          </w:tcPr>
          <w:p w:rsidR="000117F0" w:rsidRPr="0012600C" w:rsidRDefault="000117F0" w:rsidP="001011F5">
            <w:pPr>
              <w:jc w:val="center"/>
              <w:rPr>
                <w:rFonts w:ascii="Arial" w:hAnsi="Arial" w:cs="Arial"/>
                <w:sz w:val="20"/>
                <w:szCs w:val="20"/>
              </w:rPr>
            </w:pPr>
            <w:r w:rsidRPr="0012600C">
              <w:rPr>
                <w:rFonts w:ascii="Arial" w:hAnsi="Arial" w:cs="Arial"/>
                <w:sz w:val="20"/>
                <w:szCs w:val="20"/>
              </w:rPr>
              <w:t>"Push-to-Talk"/ Direct Connect</w:t>
            </w: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255"/>
        </w:trPr>
        <w:tc>
          <w:tcPr>
            <w:tcW w:w="360" w:type="dxa"/>
            <w:gridSpan w:val="2"/>
            <w:tcBorders>
              <w:top w:val="nil"/>
              <w:left w:val="nil"/>
              <w:bottom w:val="nil"/>
              <w:right w:val="nil"/>
            </w:tcBorders>
            <w:shd w:val="clear" w:color="auto" w:fill="auto"/>
            <w:noWrap/>
            <w:vAlign w:val="bottom"/>
            <w:hideMark/>
          </w:tcPr>
          <w:p w:rsidR="000117F0" w:rsidRPr="001011F5" w:rsidRDefault="000117F0" w:rsidP="001011F5">
            <w:pPr>
              <w:rPr>
                <w:rFonts w:ascii="Arial" w:hAnsi="Arial" w:cs="Arial"/>
                <w:sz w:val="20"/>
                <w:szCs w:val="20"/>
              </w:rPr>
            </w:pPr>
          </w:p>
        </w:tc>
        <w:tc>
          <w:tcPr>
            <w:tcW w:w="3880" w:type="dxa"/>
            <w:gridSpan w:val="2"/>
            <w:tcBorders>
              <w:top w:val="single" w:sz="8" w:space="0" w:color="auto"/>
              <w:left w:val="single" w:sz="4" w:space="0" w:color="auto"/>
              <w:bottom w:val="nil"/>
              <w:right w:val="single" w:sz="4" w:space="0" w:color="auto"/>
            </w:tcBorders>
            <w:shd w:val="clear" w:color="auto" w:fill="auto"/>
            <w:noWrap/>
            <w:vAlign w:val="bottom"/>
            <w:hideMark/>
          </w:tcPr>
          <w:p w:rsidR="000117F0" w:rsidRPr="001011F5" w:rsidRDefault="000117F0" w:rsidP="001011F5">
            <w:pPr>
              <w:jc w:val="right"/>
              <w:rPr>
                <w:rFonts w:ascii="Arial" w:hAnsi="Arial" w:cs="Arial"/>
                <w:sz w:val="20"/>
                <w:szCs w:val="20"/>
              </w:rPr>
            </w:pPr>
            <w:r w:rsidRPr="001011F5">
              <w:rPr>
                <w:rFonts w:ascii="Arial" w:hAnsi="Arial" w:cs="Arial"/>
                <w:sz w:val="20"/>
                <w:szCs w:val="20"/>
              </w:rPr>
              <w:t xml:space="preserve"> Requested Features for Standard Phones:  </w:t>
            </w:r>
          </w:p>
        </w:tc>
        <w:tc>
          <w:tcPr>
            <w:tcW w:w="3300" w:type="dxa"/>
            <w:gridSpan w:val="4"/>
            <w:tcBorders>
              <w:top w:val="single" w:sz="8" w:space="0" w:color="auto"/>
              <w:left w:val="nil"/>
              <w:bottom w:val="dashed" w:sz="4" w:space="0" w:color="auto"/>
              <w:right w:val="single" w:sz="4" w:space="0" w:color="000000"/>
            </w:tcBorders>
            <w:shd w:val="clear" w:color="auto" w:fill="auto"/>
            <w:noWrap/>
            <w:vAlign w:val="bottom"/>
            <w:hideMark/>
          </w:tcPr>
          <w:p w:rsidR="000117F0" w:rsidRPr="0012600C" w:rsidRDefault="000117F0" w:rsidP="001011F5">
            <w:pPr>
              <w:jc w:val="center"/>
              <w:rPr>
                <w:rFonts w:ascii="Arial" w:hAnsi="Arial" w:cs="Arial"/>
                <w:sz w:val="20"/>
                <w:szCs w:val="20"/>
              </w:rPr>
            </w:pPr>
            <w:r w:rsidRPr="0012600C">
              <w:rPr>
                <w:rFonts w:ascii="Arial" w:hAnsi="Arial" w:cs="Arial"/>
                <w:sz w:val="20"/>
                <w:szCs w:val="20"/>
              </w:rPr>
              <w:t>Unlimited Text</w:t>
            </w: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255"/>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single" w:sz="4" w:space="0" w:color="auto"/>
              <w:bottom w:val="nil"/>
              <w:right w:val="single" w:sz="4" w:space="0" w:color="auto"/>
            </w:tcBorders>
            <w:shd w:val="clear" w:color="auto" w:fill="auto"/>
            <w:noWrap/>
            <w:vAlign w:val="bottom"/>
            <w:hideMark/>
          </w:tcPr>
          <w:p w:rsidR="000117F0" w:rsidRPr="0012600C" w:rsidRDefault="000117F0" w:rsidP="001011F5">
            <w:pPr>
              <w:rPr>
                <w:rFonts w:ascii="Arial" w:hAnsi="Arial" w:cs="Arial"/>
                <w:sz w:val="20"/>
                <w:szCs w:val="20"/>
              </w:rPr>
            </w:pPr>
            <w:r w:rsidRPr="0012600C">
              <w:rPr>
                <w:rFonts w:ascii="Arial" w:hAnsi="Arial" w:cs="Arial"/>
                <w:sz w:val="20"/>
                <w:szCs w:val="20"/>
              </w:rPr>
              <w:t> </w:t>
            </w:r>
          </w:p>
        </w:tc>
        <w:tc>
          <w:tcPr>
            <w:tcW w:w="3300" w:type="dxa"/>
            <w:gridSpan w:val="4"/>
            <w:tcBorders>
              <w:top w:val="dashed" w:sz="4" w:space="0" w:color="auto"/>
              <w:left w:val="nil"/>
              <w:bottom w:val="dashed" w:sz="4" w:space="0" w:color="auto"/>
              <w:right w:val="single" w:sz="4" w:space="0" w:color="000000"/>
            </w:tcBorders>
            <w:shd w:val="clear" w:color="auto" w:fill="auto"/>
            <w:noWrap/>
            <w:vAlign w:val="bottom"/>
            <w:hideMark/>
          </w:tcPr>
          <w:p w:rsidR="000117F0" w:rsidRPr="0012600C" w:rsidRDefault="000117F0" w:rsidP="001011F5">
            <w:pPr>
              <w:jc w:val="center"/>
              <w:rPr>
                <w:rFonts w:ascii="Arial" w:hAnsi="Arial" w:cs="Arial"/>
                <w:sz w:val="20"/>
                <w:szCs w:val="20"/>
              </w:rPr>
            </w:pPr>
            <w:r w:rsidRPr="0012600C">
              <w:rPr>
                <w:rFonts w:ascii="Arial" w:hAnsi="Arial" w:cs="Arial"/>
                <w:sz w:val="20"/>
                <w:szCs w:val="20"/>
              </w:rPr>
              <w:t>Caller ID</w:t>
            </w: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255"/>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single" w:sz="4" w:space="0" w:color="auto"/>
              <w:bottom w:val="nil"/>
              <w:right w:val="single" w:sz="4" w:space="0" w:color="auto"/>
            </w:tcBorders>
            <w:shd w:val="clear" w:color="auto" w:fill="auto"/>
            <w:noWrap/>
            <w:vAlign w:val="bottom"/>
            <w:hideMark/>
          </w:tcPr>
          <w:p w:rsidR="000117F0" w:rsidRPr="0012600C" w:rsidRDefault="000117F0" w:rsidP="001011F5">
            <w:pPr>
              <w:rPr>
                <w:rFonts w:ascii="Arial" w:hAnsi="Arial" w:cs="Arial"/>
                <w:sz w:val="20"/>
                <w:szCs w:val="20"/>
              </w:rPr>
            </w:pPr>
            <w:r w:rsidRPr="0012600C">
              <w:rPr>
                <w:rFonts w:ascii="Arial" w:hAnsi="Arial" w:cs="Arial"/>
                <w:sz w:val="20"/>
                <w:szCs w:val="20"/>
              </w:rPr>
              <w:t> </w:t>
            </w:r>
          </w:p>
        </w:tc>
        <w:tc>
          <w:tcPr>
            <w:tcW w:w="3300" w:type="dxa"/>
            <w:gridSpan w:val="4"/>
            <w:tcBorders>
              <w:top w:val="dashed" w:sz="4" w:space="0" w:color="auto"/>
              <w:left w:val="nil"/>
              <w:bottom w:val="dashed" w:sz="4" w:space="0" w:color="auto"/>
              <w:right w:val="single" w:sz="4" w:space="0" w:color="000000"/>
            </w:tcBorders>
            <w:shd w:val="clear" w:color="auto" w:fill="auto"/>
            <w:noWrap/>
            <w:vAlign w:val="bottom"/>
            <w:hideMark/>
          </w:tcPr>
          <w:p w:rsidR="000117F0" w:rsidRPr="0012600C" w:rsidRDefault="000117F0" w:rsidP="001011F5">
            <w:pPr>
              <w:jc w:val="center"/>
              <w:rPr>
                <w:rFonts w:ascii="Arial" w:hAnsi="Arial" w:cs="Arial"/>
                <w:sz w:val="20"/>
                <w:szCs w:val="20"/>
              </w:rPr>
            </w:pPr>
            <w:r w:rsidRPr="0012600C">
              <w:rPr>
                <w:rFonts w:ascii="Arial" w:hAnsi="Arial" w:cs="Arial"/>
                <w:sz w:val="20"/>
                <w:szCs w:val="20"/>
              </w:rPr>
              <w:t>Voicemail</w:t>
            </w: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857CC4">
        <w:trPr>
          <w:gridAfter w:val="1"/>
          <w:wAfter w:w="285" w:type="dxa"/>
          <w:trHeight w:val="255"/>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single" w:sz="4" w:space="0" w:color="auto"/>
              <w:bottom w:val="single" w:sz="4" w:space="0" w:color="auto"/>
              <w:right w:val="single" w:sz="4" w:space="0" w:color="auto"/>
            </w:tcBorders>
            <w:shd w:val="clear" w:color="auto" w:fill="auto"/>
            <w:noWrap/>
            <w:vAlign w:val="bottom"/>
            <w:hideMark/>
          </w:tcPr>
          <w:p w:rsidR="000117F0" w:rsidRPr="0012600C" w:rsidRDefault="000117F0" w:rsidP="001011F5">
            <w:pPr>
              <w:rPr>
                <w:rFonts w:ascii="Arial" w:hAnsi="Arial" w:cs="Arial"/>
                <w:sz w:val="20"/>
                <w:szCs w:val="20"/>
              </w:rPr>
            </w:pPr>
            <w:r w:rsidRPr="0012600C">
              <w:rPr>
                <w:rFonts w:ascii="Arial" w:hAnsi="Arial" w:cs="Arial"/>
                <w:sz w:val="20"/>
                <w:szCs w:val="20"/>
              </w:rPr>
              <w:t> </w:t>
            </w:r>
          </w:p>
        </w:tc>
        <w:tc>
          <w:tcPr>
            <w:tcW w:w="3300" w:type="dxa"/>
            <w:gridSpan w:val="4"/>
            <w:tcBorders>
              <w:top w:val="dashed" w:sz="4" w:space="0" w:color="auto"/>
              <w:left w:val="nil"/>
              <w:bottom w:val="single" w:sz="4" w:space="0" w:color="auto"/>
              <w:right w:val="single" w:sz="4" w:space="0" w:color="000000"/>
            </w:tcBorders>
            <w:shd w:val="clear" w:color="auto" w:fill="auto"/>
            <w:vAlign w:val="bottom"/>
            <w:hideMark/>
          </w:tcPr>
          <w:p w:rsidR="000117F0" w:rsidRPr="0012600C" w:rsidRDefault="000117F0" w:rsidP="001011F5">
            <w:pPr>
              <w:jc w:val="center"/>
              <w:rPr>
                <w:rFonts w:ascii="Arial" w:hAnsi="Arial" w:cs="Arial"/>
                <w:sz w:val="20"/>
                <w:szCs w:val="20"/>
              </w:rPr>
            </w:pPr>
            <w:r w:rsidRPr="0012600C">
              <w:rPr>
                <w:rFonts w:ascii="Arial" w:hAnsi="Arial" w:cs="Arial"/>
                <w:sz w:val="20"/>
                <w:szCs w:val="20"/>
              </w:rPr>
              <w:t>"Push-to-Talk"/ Direct Connect</w:t>
            </w: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bl>
    <w:p w:rsidR="000117F0" w:rsidRPr="002A67D0" w:rsidRDefault="000117F0" w:rsidP="000117F0">
      <w:pPr>
        <w:tabs>
          <w:tab w:val="left" w:pos="6480"/>
        </w:tabs>
        <w:jc w:val="center"/>
        <w:rPr>
          <w:b/>
          <w:u w:val="single"/>
        </w:rPr>
      </w:pPr>
      <w:r>
        <w:rPr>
          <w:b/>
          <w:u w:val="single"/>
        </w:rPr>
        <w:t xml:space="preserve">CHICO UNIFIED </w:t>
      </w:r>
      <w:r w:rsidRPr="002A67D0">
        <w:rPr>
          <w:b/>
          <w:u w:val="single"/>
        </w:rPr>
        <w:t xml:space="preserve"> SCHOOL DISTRICT  - APPENDIX B</w:t>
      </w:r>
    </w:p>
    <w:p w:rsidR="000117F0" w:rsidRDefault="000117F0" w:rsidP="000117F0">
      <w:pPr>
        <w:tabs>
          <w:tab w:val="left" w:pos="6480"/>
        </w:tabs>
      </w:pPr>
    </w:p>
    <w:p w:rsidR="000117F0" w:rsidRDefault="000117F0" w:rsidP="000117F0">
      <w:pPr>
        <w:widowControl w:val="0"/>
        <w:jc w:val="center"/>
        <w:rPr>
          <w:b/>
          <w:sz w:val="28"/>
          <w:szCs w:val="28"/>
        </w:rPr>
      </w:pPr>
      <w:r w:rsidRPr="008F631C">
        <w:rPr>
          <w:b/>
          <w:sz w:val="28"/>
          <w:szCs w:val="28"/>
        </w:rPr>
        <w:lastRenderedPageBreak/>
        <w:t xml:space="preserve">BID FORM </w:t>
      </w:r>
      <w:r>
        <w:rPr>
          <w:b/>
          <w:sz w:val="28"/>
          <w:szCs w:val="28"/>
        </w:rPr>
        <w:t>B</w:t>
      </w:r>
      <w:r w:rsidR="00344643">
        <w:rPr>
          <w:b/>
          <w:sz w:val="28"/>
          <w:szCs w:val="28"/>
        </w:rPr>
        <w:t xml:space="preserve">  2013-106</w:t>
      </w:r>
    </w:p>
    <w:p w:rsidR="000117F0" w:rsidRDefault="000117F0" w:rsidP="000117F0">
      <w:pPr>
        <w:widowControl w:val="0"/>
        <w:jc w:val="center"/>
        <w:rPr>
          <w:b/>
          <w:sz w:val="28"/>
          <w:szCs w:val="28"/>
        </w:rPr>
      </w:pPr>
    </w:p>
    <w:tbl>
      <w:tblPr>
        <w:tblW w:w="10330" w:type="dxa"/>
        <w:tblInd w:w="-252" w:type="dxa"/>
        <w:tblLook w:val="04A0" w:firstRow="1" w:lastRow="0" w:firstColumn="1" w:lastColumn="0" w:noHBand="0" w:noVBand="1"/>
      </w:tblPr>
      <w:tblGrid>
        <w:gridCol w:w="90"/>
        <w:gridCol w:w="270"/>
        <w:gridCol w:w="2860"/>
        <w:gridCol w:w="1020"/>
        <w:gridCol w:w="1000"/>
        <w:gridCol w:w="960"/>
        <w:gridCol w:w="40"/>
        <w:gridCol w:w="1300"/>
        <w:gridCol w:w="568"/>
        <w:gridCol w:w="432"/>
        <w:gridCol w:w="32"/>
        <w:gridCol w:w="338"/>
        <w:gridCol w:w="1000"/>
        <w:gridCol w:w="245"/>
        <w:gridCol w:w="175"/>
      </w:tblGrid>
      <w:tr w:rsidR="000117F0" w:rsidRPr="0012600C" w:rsidTr="00742355">
        <w:trPr>
          <w:gridAfter w:val="1"/>
          <w:wAfter w:w="175" w:type="dxa"/>
          <w:trHeight w:val="402"/>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8550" w:type="dxa"/>
            <w:gridSpan w:val="10"/>
            <w:tcBorders>
              <w:top w:val="nil"/>
              <w:left w:val="nil"/>
              <w:bottom w:val="nil"/>
              <w:right w:val="nil"/>
            </w:tcBorders>
            <w:shd w:val="clear" w:color="auto" w:fill="auto"/>
            <w:noWrap/>
            <w:vAlign w:val="bottom"/>
            <w:hideMark/>
          </w:tcPr>
          <w:p w:rsidR="000117F0" w:rsidRPr="0012600C" w:rsidRDefault="000117F0" w:rsidP="001011F5">
            <w:pPr>
              <w:jc w:val="center"/>
              <w:rPr>
                <w:rFonts w:ascii="Arial" w:hAnsi="Arial" w:cs="Arial"/>
                <w:sz w:val="28"/>
                <w:szCs w:val="28"/>
              </w:rPr>
            </w:pPr>
            <w:r w:rsidRPr="0012600C">
              <w:rPr>
                <w:rFonts w:ascii="Arial" w:hAnsi="Arial" w:cs="Arial"/>
                <w:sz w:val="28"/>
                <w:szCs w:val="28"/>
              </w:rPr>
              <w:t>CELL PHONE &amp; WIRELESS INTERNET ACCESS</w:t>
            </w: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742355">
        <w:trPr>
          <w:gridAfter w:val="1"/>
          <w:wAfter w:w="175" w:type="dxa"/>
          <w:trHeight w:val="402"/>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4880" w:type="dxa"/>
            <w:gridSpan w:val="3"/>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8"/>
                <w:szCs w:val="28"/>
              </w:rPr>
            </w:pPr>
            <w:r>
              <w:rPr>
                <w:rFonts w:ascii="Arial" w:hAnsi="Arial" w:cs="Arial"/>
                <w:sz w:val="28"/>
                <w:szCs w:val="28"/>
              </w:rPr>
              <w:t xml:space="preserve">                  FISCAL YEAR 2013</w:t>
            </w:r>
            <w:r w:rsidRPr="0012600C">
              <w:rPr>
                <w:rFonts w:ascii="Arial" w:hAnsi="Arial" w:cs="Arial"/>
                <w:sz w:val="28"/>
                <w:szCs w:val="28"/>
              </w:rPr>
              <w:t>-201</w:t>
            </w:r>
            <w:r>
              <w:rPr>
                <w:rFonts w:ascii="Arial" w:hAnsi="Arial" w:cs="Arial"/>
                <w:sz w:val="28"/>
                <w:szCs w:val="28"/>
              </w:rPr>
              <w:t>4</w:t>
            </w:r>
          </w:p>
        </w:tc>
        <w:tc>
          <w:tcPr>
            <w:tcW w:w="960" w:type="dxa"/>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8"/>
                <w:szCs w:val="28"/>
              </w:rPr>
            </w:pPr>
          </w:p>
        </w:tc>
        <w:tc>
          <w:tcPr>
            <w:tcW w:w="2710" w:type="dxa"/>
            <w:gridSpan w:val="6"/>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742355">
        <w:trPr>
          <w:gridAfter w:val="1"/>
          <w:wAfter w:w="175" w:type="dxa"/>
          <w:trHeight w:val="255"/>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2710" w:type="dxa"/>
            <w:gridSpan w:val="6"/>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596CB5" w:rsidTr="00742355">
        <w:trPr>
          <w:gridBefore w:val="1"/>
          <w:gridAfter w:val="4"/>
          <w:wBefore w:w="90" w:type="dxa"/>
          <w:wAfter w:w="1758" w:type="dxa"/>
          <w:trHeight w:val="390"/>
        </w:trPr>
        <w:tc>
          <w:tcPr>
            <w:tcW w:w="3130"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i/>
                <w:iCs/>
              </w:rPr>
            </w:pPr>
            <w:r w:rsidRPr="00596CB5">
              <w:rPr>
                <w:rFonts w:ascii="Arial" w:hAnsi="Arial" w:cs="Arial"/>
                <w:i/>
                <w:iCs/>
              </w:rPr>
              <w:t>Vendor Company Name:</w:t>
            </w:r>
          </w:p>
        </w:tc>
        <w:tc>
          <w:tcPr>
            <w:tcW w:w="4888" w:type="dxa"/>
            <w:gridSpan w:val="6"/>
            <w:tcBorders>
              <w:top w:val="nil"/>
              <w:left w:val="nil"/>
              <w:bottom w:val="single" w:sz="8" w:space="0" w:color="auto"/>
              <w:right w:val="nil"/>
            </w:tcBorders>
            <w:shd w:val="clear" w:color="auto" w:fill="auto"/>
            <w:noWrap/>
            <w:vAlign w:val="bottom"/>
            <w:hideMark/>
          </w:tcPr>
          <w:p w:rsidR="000117F0" w:rsidRPr="00596CB5" w:rsidRDefault="000117F0" w:rsidP="001011F5">
            <w:pPr>
              <w:jc w:val="center"/>
              <w:rPr>
                <w:rFonts w:ascii="Arial" w:hAnsi="Arial" w:cs="Arial"/>
              </w:rPr>
            </w:pPr>
            <w:r w:rsidRPr="00596CB5">
              <w:rPr>
                <w:rFonts w:ascii="Arial" w:hAnsi="Arial" w:cs="Arial"/>
              </w:rPr>
              <w:t xml:space="preserve"> </w:t>
            </w:r>
          </w:p>
        </w:tc>
        <w:tc>
          <w:tcPr>
            <w:tcW w:w="464"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rPr>
            </w:pPr>
          </w:p>
        </w:tc>
      </w:tr>
      <w:tr w:rsidR="000117F0" w:rsidRPr="00596CB5" w:rsidTr="00742355">
        <w:trPr>
          <w:gridBefore w:val="1"/>
          <w:gridAfter w:val="4"/>
          <w:wBefore w:w="90" w:type="dxa"/>
          <w:wAfter w:w="1758" w:type="dxa"/>
          <w:trHeight w:val="390"/>
        </w:trPr>
        <w:tc>
          <w:tcPr>
            <w:tcW w:w="3130"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i/>
                <w:iCs/>
              </w:rPr>
            </w:pPr>
            <w:r w:rsidRPr="00596CB5">
              <w:rPr>
                <w:rFonts w:ascii="Arial" w:hAnsi="Arial" w:cs="Arial"/>
                <w:i/>
                <w:iCs/>
              </w:rPr>
              <w:t>Vendor Name:</w:t>
            </w:r>
          </w:p>
        </w:tc>
        <w:tc>
          <w:tcPr>
            <w:tcW w:w="4888" w:type="dxa"/>
            <w:gridSpan w:val="6"/>
            <w:tcBorders>
              <w:top w:val="nil"/>
              <w:left w:val="nil"/>
              <w:bottom w:val="single" w:sz="8" w:space="0" w:color="auto"/>
              <w:right w:val="nil"/>
            </w:tcBorders>
            <w:shd w:val="clear" w:color="auto" w:fill="auto"/>
            <w:noWrap/>
            <w:vAlign w:val="bottom"/>
            <w:hideMark/>
          </w:tcPr>
          <w:p w:rsidR="000117F0" w:rsidRPr="00596CB5" w:rsidRDefault="000117F0" w:rsidP="001011F5">
            <w:pPr>
              <w:jc w:val="center"/>
              <w:rPr>
                <w:rFonts w:ascii="Arial" w:hAnsi="Arial" w:cs="Arial"/>
              </w:rPr>
            </w:pPr>
          </w:p>
        </w:tc>
        <w:tc>
          <w:tcPr>
            <w:tcW w:w="464"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rPr>
            </w:pPr>
          </w:p>
        </w:tc>
      </w:tr>
      <w:tr w:rsidR="000117F0" w:rsidRPr="00596CB5" w:rsidTr="00742355">
        <w:trPr>
          <w:gridBefore w:val="1"/>
          <w:gridAfter w:val="4"/>
          <w:wBefore w:w="90" w:type="dxa"/>
          <w:wAfter w:w="1758" w:type="dxa"/>
          <w:trHeight w:val="390"/>
        </w:trPr>
        <w:tc>
          <w:tcPr>
            <w:tcW w:w="3130"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i/>
                <w:iCs/>
              </w:rPr>
            </w:pPr>
            <w:r w:rsidRPr="00596CB5">
              <w:rPr>
                <w:rFonts w:ascii="Arial" w:hAnsi="Arial" w:cs="Arial"/>
                <w:i/>
                <w:iCs/>
              </w:rPr>
              <w:t>Vendor Title</w:t>
            </w:r>
          </w:p>
        </w:tc>
        <w:tc>
          <w:tcPr>
            <w:tcW w:w="4888" w:type="dxa"/>
            <w:gridSpan w:val="6"/>
            <w:tcBorders>
              <w:top w:val="nil"/>
              <w:left w:val="nil"/>
              <w:bottom w:val="single" w:sz="8" w:space="0" w:color="auto"/>
              <w:right w:val="nil"/>
            </w:tcBorders>
            <w:shd w:val="clear" w:color="auto" w:fill="auto"/>
            <w:noWrap/>
            <w:vAlign w:val="bottom"/>
            <w:hideMark/>
          </w:tcPr>
          <w:p w:rsidR="000117F0" w:rsidRPr="00596CB5" w:rsidRDefault="000117F0" w:rsidP="001011F5">
            <w:pPr>
              <w:jc w:val="center"/>
              <w:rPr>
                <w:rFonts w:ascii="Arial" w:hAnsi="Arial" w:cs="Arial"/>
              </w:rPr>
            </w:pPr>
            <w:r w:rsidRPr="00596CB5">
              <w:rPr>
                <w:rFonts w:ascii="Arial" w:hAnsi="Arial" w:cs="Arial"/>
              </w:rPr>
              <w:t xml:space="preserve"> </w:t>
            </w:r>
          </w:p>
        </w:tc>
        <w:tc>
          <w:tcPr>
            <w:tcW w:w="464"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rPr>
            </w:pPr>
          </w:p>
        </w:tc>
      </w:tr>
      <w:tr w:rsidR="000117F0" w:rsidRPr="00596CB5" w:rsidTr="00742355">
        <w:trPr>
          <w:gridBefore w:val="1"/>
          <w:gridAfter w:val="4"/>
          <w:wBefore w:w="90" w:type="dxa"/>
          <w:wAfter w:w="1758" w:type="dxa"/>
          <w:trHeight w:val="390"/>
        </w:trPr>
        <w:tc>
          <w:tcPr>
            <w:tcW w:w="3130"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i/>
                <w:iCs/>
              </w:rPr>
            </w:pPr>
            <w:r w:rsidRPr="00596CB5">
              <w:rPr>
                <w:rFonts w:ascii="Arial" w:hAnsi="Arial" w:cs="Arial"/>
                <w:i/>
                <w:iCs/>
              </w:rPr>
              <w:t>Vendor SPIN:</w:t>
            </w:r>
          </w:p>
        </w:tc>
        <w:tc>
          <w:tcPr>
            <w:tcW w:w="4888" w:type="dxa"/>
            <w:gridSpan w:val="6"/>
            <w:tcBorders>
              <w:top w:val="single" w:sz="8" w:space="0" w:color="auto"/>
              <w:left w:val="nil"/>
              <w:bottom w:val="single" w:sz="8" w:space="0" w:color="auto"/>
              <w:right w:val="nil"/>
            </w:tcBorders>
            <w:shd w:val="clear" w:color="auto" w:fill="auto"/>
            <w:noWrap/>
            <w:vAlign w:val="bottom"/>
            <w:hideMark/>
          </w:tcPr>
          <w:p w:rsidR="000117F0" w:rsidRPr="00596CB5" w:rsidRDefault="000117F0" w:rsidP="001011F5">
            <w:pPr>
              <w:jc w:val="center"/>
              <w:rPr>
                <w:rFonts w:ascii="Arial" w:hAnsi="Arial" w:cs="Arial"/>
              </w:rPr>
            </w:pPr>
          </w:p>
        </w:tc>
        <w:tc>
          <w:tcPr>
            <w:tcW w:w="464"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rPr>
            </w:pPr>
          </w:p>
        </w:tc>
      </w:tr>
      <w:tr w:rsidR="000117F0" w:rsidRPr="00596CB5" w:rsidTr="00742355">
        <w:trPr>
          <w:gridBefore w:val="1"/>
          <w:gridAfter w:val="4"/>
          <w:wBefore w:w="90" w:type="dxa"/>
          <w:wAfter w:w="1758" w:type="dxa"/>
          <w:trHeight w:val="390"/>
        </w:trPr>
        <w:tc>
          <w:tcPr>
            <w:tcW w:w="3130"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i/>
                <w:iCs/>
              </w:rPr>
            </w:pPr>
            <w:r w:rsidRPr="00596CB5">
              <w:rPr>
                <w:rFonts w:ascii="Arial" w:hAnsi="Arial" w:cs="Arial"/>
                <w:i/>
                <w:iCs/>
              </w:rPr>
              <w:t>Vendor Phone</w:t>
            </w:r>
          </w:p>
        </w:tc>
        <w:tc>
          <w:tcPr>
            <w:tcW w:w="4888" w:type="dxa"/>
            <w:gridSpan w:val="6"/>
            <w:tcBorders>
              <w:top w:val="single" w:sz="8" w:space="0" w:color="auto"/>
              <w:left w:val="nil"/>
              <w:bottom w:val="single" w:sz="8" w:space="0" w:color="auto"/>
              <w:right w:val="nil"/>
            </w:tcBorders>
            <w:shd w:val="clear" w:color="auto" w:fill="auto"/>
            <w:noWrap/>
            <w:vAlign w:val="bottom"/>
            <w:hideMark/>
          </w:tcPr>
          <w:p w:rsidR="000117F0" w:rsidRPr="00596CB5" w:rsidRDefault="000117F0" w:rsidP="001011F5">
            <w:pPr>
              <w:jc w:val="center"/>
              <w:rPr>
                <w:rFonts w:ascii="Arial" w:hAnsi="Arial" w:cs="Arial"/>
              </w:rPr>
            </w:pPr>
            <w:r w:rsidRPr="00596CB5">
              <w:rPr>
                <w:rFonts w:ascii="Arial" w:hAnsi="Arial" w:cs="Arial"/>
              </w:rPr>
              <w:t> </w:t>
            </w:r>
          </w:p>
        </w:tc>
        <w:tc>
          <w:tcPr>
            <w:tcW w:w="464" w:type="dxa"/>
            <w:gridSpan w:val="2"/>
            <w:tcBorders>
              <w:top w:val="nil"/>
              <w:left w:val="nil"/>
              <w:bottom w:val="nil"/>
              <w:right w:val="nil"/>
            </w:tcBorders>
            <w:shd w:val="clear" w:color="auto" w:fill="auto"/>
            <w:noWrap/>
            <w:vAlign w:val="bottom"/>
            <w:hideMark/>
          </w:tcPr>
          <w:p w:rsidR="000117F0" w:rsidRPr="00596CB5" w:rsidRDefault="000117F0" w:rsidP="001011F5">
            <w:pPr>
              <w:rPr>
                <w:rFonts w:ascii="Arial" w:hAnsi="Arial" w:cs="Arial"/>
              </w:rPr>
            </w:pPr>
          </w:p>
        </w:tc>
      </w:tr>
      <w:tr w:rsidR="000117F0" w:rsidTr="00742355">
        <w:trPr>
          <w:gridBefore w:val="1"/>
          <w:gridAfter w:val="4"/>
          <w:wBefore w:w="90" w:type="dxa"/>
          <w:wAfter w:w="1758" w:type="dxa"/>
          <w:trHeight w:val="412"/>
        </w:trPr>
        <w:tc>
          <w:tcPr>
            <w:tcW w:w="3130" w:type="dxa"/>
            <w:gridSpan w:val="2"/>
            <w:tcBorders>
              <w:top w:val="nil"/>
              <w:left w:val="nil"/>
              <w:bottom w:val="nil"/>
              <w:right w:val="nil"/>
            </w:tcBorders>
            <w:shd w:val="clear" w:color="auto" w:fill="auto"/>
            <w:noWrap/>
            <w:vAlign w:val="bottom"/>
            <w:hideMark/>
          </w:tcPr>
          <w:p w:rsidR="000117F0" w:rsidRDefault="000117F0" w:rsidP="001011F5">
            <w:pPr>
              <w:rPr>
                <w:rFonts w:ascii="Arial" w:hAnsi="Arial" w:cs="Arial"/>
                <w:b/>
                <w:bCs/>
                <w:sz w:val="20"/>
                <w:szCs w:val="20"/>
              </w:rPr>
            </w:pPr>
            <w:r w:rsidRPr="00596CB5">
              <w:rPr>
                <w:rFonts w:ascii="Arial" w:hAnsi="Arial" w:cs="Arial"/>
                <w:i/>
                <w:iCs/>
              </w:rPr>
              <w:t xml:space="preserve">Vendor </w:t>
            </w:r>
            <w:r>
              <w:rPr>
                <w:rFonts w:ascii="Arial" w:hAnsi="Arial" w:cs="Arial"/>
                <w:i/>
                <w:iCs/>
              </w:rPr>
              <w:t>Signature</w:t>
            </w:r>
          </w:p>
        </w:tc>
        <w:tc>
          <w:tcPr>
            <w:tcW w:w="4888" w:type="dxa"/>
            <w:gridSpan w:val="6"/>
            <w:tcBorders>
              <w:top w:val="nil"/>
              <w:left w:val="nil"/>
              <w:bottom w:val="nil"/>
              <w:right w:val="nil"/>
            </w:tcBorders>
            <w:shd w:val="clear" w:color="auto" w:fill="auto"/>
            <w:noWrap/>
            <w:vAlign w:val="bottom"/>
            <w:hideMark/>
          </w:tcPr>
          <w:p w:rsidR="000117F0" w:rsidRPr="003C3FC0" w:rsidRDefault="000117F0" w:rsidP="001011F5">
            <w:pPr>
              <w:rPr>
                <w:rFonts w:ascii="Arial" w:hAnsi="Arial" w:cs="Arial"/>
                <w:u w:val="single"/>
              </w:rPr>
            </w:pPr>
            <w:r>
              <w:rPr>
                <w:rFonts w:ascii="Arial" w:hAnsi="Arial" w:cs="Arial"/>
                <w:u w:val="single"/>
              </w:rPr>
              <w:t>___________________________________</w:t>
            </w:r>
          </w:p>
        </w:tc>
        <w:tc>
          <w:tcPr>
            <w:tcW w:w="464" w:type="dxa"/>
            <w:gridSpan w:val="2"/>
            <w:tcBorders>
              <w:top w:val="nil"/>
              <w:left w:val="nil"/>
              <w:bottom w:val="nil"/>
              <w:right w:val="nil"/>
            </w:tcBorders>
            <w:shd w:val="clear" w:color="auto" w:fill="auto"/>
            <w:noWrap/>
            <w:vAlign w:val="bottom"/>
            <w:hideMark/>
          </w:tcPr>
          <w:p w:rsidR="000117F0" w:rsidRDefault="000117F0" w:rsidP="001011F5">
            <w:pPr>
              <w:rPr>
                <w:rFonts w:ascii="Arial" w:hAnsi="Arial" w:cs="Arial"/>
                <w:sz w:val="20"/>
                <w:szCs w:val="20"/>
              </w:rPr>
            </w:pPr>
          </w:p>
        </w:tc>
      </w:tr>
      <w:tr w:rsidR="000117F0" w:rsidRPr="0012600C" w:rsidTr="00742355">
        <w:trPr>
          <w:gridAfter w:val="1"/>
          <w:wAfter w:w="175" w:type="dxa"/>
          <w:trHeight w:val="142"/>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2710" w:type="dxa"/>
            <w:gridSpan w:val="6"/>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742355">
        <w:trPr>
          <w:gridAfter w:val="1"/>
          <w:wAfter w:w="175" w:type="dxa"/>
          <w:trHeight w:val="270"/>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b/>
                <w:bCs/>
                <w:sz w:val="20"/>
                <w:szCs w:val="20"/>
              </w:rPr>
            </w:pPr>
            <w:r w:rsidRPr="0012600C">
              <w:rPr>
                <w:rFonts w:ascii="Arial" w:hAnsi="Arial" w:cs="Arial"/>
                <w:b/>
                <w:bCs/>
                <w:sz w:val="20"/>
                <w:szCs w:val="20"/>
              </w:rPr>
              <w:t>NATIONAL PLANS (Shared Minutes)</w:t>
            </w:r>
          </w:p>
        </w:tc>
        <w:tc>
          <w:tcPr>
            <w:tcW w:w="1000" w:type="dxa"/>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2710" w:type="dxa"/>
            <w:gridSpan w:val="6"/>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857CC4" w:rsidRPr="0012600C" w:rsidTr="00742355">
        <w:trPr>
          <w:trHeight w:val="772"/>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rsidR="00857CC4" w:rsidRPr="0012600C" w:rsidRDefault="00857CC4" w:rsidP="001011F5">
            <w:pPr>
              <w:jc w:val="center"/>
              <w:rPr>
                <w:rFonts w:ascii="Arial" w:hAnsi="Arial" w:cs="Arial"/>
                <w:b/>
                <w:bCs/>
                <w:sz w:val="20"/>
                <w:szCs w:val="20"/>
              </w:rPr>
            </w:pPr>
            <w:r w:rsidRPr="0012600C">
              <w:rPr>
                <w:rFonts w:ascii="Arial" w:hAnsi="Arial" w:cs="Arial"/>
                <w:b/>
                <w:bCs/>
                <w:sz w:val="20"/>
                <w:szCs w:val="20"/>
              </w:rPr>
              <w:t>Hardware Type/Model</w:t>
            </w:r>
          </w:p>
        </w:tc>
        <w:tc>
          <w:tcPr>
            <w:tcW w:w="1000" w:type="dxa"/>
            <w:tcBorders>
              <w:top w:val="single" w:sz="8" w:space="0" w:color="auto"/>
              <w:left w:val="nil"/>
              <w:bottom w:val="single" w:sz="4" w:space="0" w:color="auto"/>
              <w:right w:val="nil"/>
            </w:tcBorders>
          </w:tcPr>
          <w:p w:rsidR="00857CC4" w:rsidRPr="0012600C" w:rsidRDefault="00857CC4" w:rsidP="001011F5">
            <w:pPr>
              <w:jc w:val="center"/>
              <w:rPr>
                <w:rFonts w:ascii="Arial" w:hAnsi="Arial" w:cs="Arial"/>
                <w:b/>
                <w:bCs/>
                <w:sz w:val="20"/>
                <w:szCs w:val="20"/>
              </w:rPr>
            </w:pPr>
            <w:r w:rsidRPr="0012600C">
              <w:rPr>
                <w:rFonts w:ascii="Arial" w:hAnsi="Arial" w:cs="Arial"/>
                <w:b/>
                <w:bCs/>
                <w:sz w:val="20"/>
                <w:szCs w:val="20"/>
              </w:rPr>
              <w:t>Number of Phones</w:t>
            </w:r>
          </w:p>
        </w:tc>
        <w:tc>
          <w:tcPr>
            <w:tcW w:w="1000" w:type="dxa"/>
            <w:gridSpan w:val="2"/>
            <w:tcBorders>
              <w:top w:val="single" w:sz="8" w:space="0" w:color="auto"/>
              <w:left w:val="nil"/>
              <w:bottom w:val="single" w:sz="4" w:space="0" w:color="auto"/>
              <w:right w:val="single" w:sz="4" w:space="0" w:color="auto"/>
            </w:tcBorders>
            <w:shd w:val="clear" w:color="auto" w:fill="auto"/>
            <w:vAlign w:val="bottom"/>
            <w:hideMark/>
          </w:tcPr>
          <w:p w:rsidR="00857CC4" w:rsidRPr="0012600C" w:rsidRDefault="00857CC4" w:rsidP="001011F5">
            <w:pPr>
              <w:jc w:val="center"/>
              <w:rPr>
                <w:rFonts w:ascii="Arial" w:hAnsi="Arial" w:cs="Arial"/>
                <w:b/>
                <w:bCs/>
                <w:sz w:val="20"/>
                <w:szCs w:val="20"/>
              </w:rPr>
            </w:pPr>
          </w:p>
        </w:tc>
        <w:tc>
          <w:tcPr>
            <w:tcW w:w="3670" w:type="dxa"/>
            <w:gridSpan w:val="6"/>
            <w:tcBorders>
              <w:top w:val="single" w:sz="8" w:space="0" w:color="auto"/>
              <w:left w:val="nil"/>
              <w:bottom w:val="single" w:sz="4" w:space="0" w:color="auto"/>
              <w:right w:val="single" w:sz="4" w:space="0" w:color="auto"/>
            </w:tcBorders>
            <w:shd w:val="clear" w:color="auto" w:fill="auto"/>
            <w:vAlign w:val="bottom"/>
            <w:hideMark/>
          </w:tcPr>
          <w:p w:rsidR="00857CC4" w:rsidRPr="0012600C" w:rsidRDefault="00857CC4" w:rsidP="001011F5">
            <w:pPr>
              <w:jc w:val="center"/>
              <w:rPr>
                <w:rFonts w:ascii="Arial" w:hAnsi="Arial" w:cs="Arial"/>
                <w:b/>
                <w:bCs/>
                <w:sz w:val="20"/>
                <w:szCs w:val="20"/>
              </w:rPr>
            </w:pPr>
            <w:r w:rsidRPr="0012600C">
              <w:rPr>
                <w:rFonts w:ascii="Arial" w:hAnsi="Arial" w:cs="Arial"/>
                <w:b/>
                <w:bCs/>
                <w:sz w:val="20"/>
                <w:szCs w:val="20"/>
              </w:rPr>
              <w:t xml:space="preserve">Wireless Data Cards / Data Service   </w:t>
            </w:r>
          </w:p>
        </w:tc>
        <w:tc>
          <w:tcPr>
            <w:tcW w:w="42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742355">
        <w:trPr>
          <w:trHeight w:val="525"/>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nil"/>
              <w:left w:val="single" w:sz="8" w:space="0" w:color="auto"/>
              <w:bottom w:val="single" w:sz="12"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r w:rsidRPr="0012600C">
              <w:rPr>
                <w:rFonts w:ascii="Arial" w:hAnsi="Arial" w:cs="Arial"/>
                <w:sz w:val="20"/>
                <w:szCs w:val="20"/>
              </w:rPr>
              <w:t> </w:t>
            </w:r>
          </w:p>
        </w:tc>
        <w:tc>
          <w:tcPr>
            <w:tcW w:w="1000" w:type="dxa"/>
            <w:tcBorders>
              <w:top w:val="nil"/>
              <w:left w:val="nil"/>
              <w:bottom w:val="single" w:sz="12" w:space="0" w:color="auto"/>
              <w:right w:val="nil"/>
            </w:tcBorders>
          </w:tcPr>
          <w:p w:rsidR="00857CC4" w:rsidRPr="0012600C" w:rsidRDefault="00857CC4" w:rsidP="001011F5">
            <w:pPr>
              <w:jc w:val="center"/>
              <w:rPr>
                <w:rFonts w:ascii="Arial" w:hAnsi="Arial" w:cs="Arial"/>
                <w:sz w:val="20"/>
                <w:szCs w:val="20"/>
              </w:rPr>
            </w:pPr>
            <w:r w:rsidRPr="0012600C">
              <w:rPr>
                <w:rFonts w:ascii="Arial" w:hAnsi="Arial" w:cs="Arial"/>
                <w:sz w:val="20"/>
                <w:szCs w:val="20"/>
              </w:rPr>
              <w:t># Units</w:t>
            </w:r>
          </w:p>
        </w:tc>
        <w:tc>
          <w:tcPr>
            <w:tcW w:w="1000" w:type="dxa"/>
            <w:gridSpan w:val="2"/>
            <w:tcBorders>
              <w:top w:val="nil"/>
              <w:left w:val="nil"/>
              <w:bottom w:val="single" w:sz="12"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r w:rsidRPr="0012600C">
              <w:rPr>
                <w:rFonts w:ascii="Arial" w:hAnsi="Arial" w:cs="Arial"/>
                <w:sz w:val="20"/>
                <w:szCs w:val="20"/>
              </w:rPr>
              <w:t>Rate $</w:t>
            </w:r>
            <w:r w:rsidRPr="0012600C">
              <w:rPr>
                <w:rFonts w:ascii="Arial" w:hAnsi="Arial" w:cs="Arial"/>
                <w:sz w:val="20"/>
                <w:szCs w:val="20"/>
              </w:rPr>
              <w:br/>
              <w:t xml:space="preserve"> per Unit</w:t>
            </w:r>
          </w:p>
        </w:tc>
        <w:tc>
          <w:tcPr>
            <w:tcW w:w="2300" w:type="dxa"/>
            <w:gridSpan w:val="3"/>
            <w:tcBorders>
              <w:top w:val="nil"/>
              <w:left w:val="nil"/>
              <w:bottom w:val="single" w:sz="12"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r w:rsidRPr="0012600C">
              <w:rPr>
                <w:rFonts w:ascii="Arial" w:hAnsi="Arial" w:cs="Arial"/>
                <w:sz w:val="20"/>
                <w:szCs w:val="20"/>
              </w:rPr>
              <w:t># Units</w:t>
            </w:r>
          </w:p>
        </w:tc>
        <w:tc>
          <w:tcPr>
            <w:tcW w:w="1370" w:type="dxa"/>
            <w:gridSpan w:val="3"/>
            <w:tcBorders>
              <w:top w:val="nil"/>
              <w:left w:val="nil"/>
              <w:bottom w:val="single" w:sz="12" w:space="0" w:color="auto"/>
              <w:right w:val="single" w:sz="4" w:space="0" w:color="auto"/>
            </w:tcBorders>
            <w:shd w:val="clear" w:color="auto" w:fill="auto"/>
            <w:vAlign w:val="bottom"/>
            <w:hideMark/>
          </w:tcPr>
          <w:p w:rsidR="00857CC4" w:rsidRPr="0012600C" w:rsidRDefault="00857CC4" w:rsidP="001011F5">
            <w:pPr>
              <w:jc w:val="center"/>
              <w:rPr>
                <w:rFonts w:ascii="Arial" w:hAnsi="Arial" w:cs="Arial"/>
                <w:sz w:val="20"/>
                <w:szCs w:val="20"/>
              </w:rPr>
            </w:pPr>
            <w:r w:rsidRPr="0012600C">
              <w:rPr>
                <w:rFonts w:ascii="Arial" w:hAnsi="Arial" w:cs="Arial"/>
                <w:sz w:val="20"/>
                <w:szCs w:val="20"/>
              </w:rPr>
              <w:t>Rate $</w:t>
            </w:r>
            <w:r w:rsidRPr="0012600C">
              <w:rPr>
                <w:rFonts w:ascii="Arial" w:hAnsi="Arial" w:cs="Arial"/>
                <w:sz w:val="20"/>
                <w:szCs w:val="20"/>
              </w:rPr>
              <w:br/>
              <w:t xml:space="preserve"> per Unit</w:t>
            </w:r>
          </w:p>
        </w:tc>
        <w:tc>
          <w:tcPr>
            <w:tcW w:w="42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742355">
        <w:trPr>
          <w:trHeight w:val="270"/>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1000" w:type="dxa"/>
            <w:tcBorders>
              <w:top w:val="single" w:sz="4" w:space="0" w:color="auto"/>
              <w:left w:val="nil"/>
              <w:bottom w:val="nil"/>
              <w:right w:val="nil"/>
            </w:tcBorders>
          </w:tcPr>
          <w:p w:rsidR="00857CC4" w:rsidRPr="0012600C" w:rsidRDefault="00857CC4" w:rsidP="001011F5">
            <w:pPr>
              <w:jc w:val="center"/>
              <w:rPr>
                <w:rFonts w:ascii="Arial" w:hAnsi="Arial" w:cs="Arial"/>
                <w:sz w:val="20"/>
                <w:szCs w:val="20"/>
              </w:rPr>
            </w:pPr>
          </w:p>
        </w:tc>
        <w:tc>
          <w:tcPr>
            <w:tcW w:w="1000" w:type="dxa"/>
            <w:gridSpan w:val="2"/>
            <w:tcBorders>
              <w:top w:val="single" w:sz="4" w:space="0" w:color="auto"/>
              <w:left w:val="nil"/>
              <w:bottom w:val="nil"/>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2300" w:type="dxa"/>
            <w:gridSpan w:val="3"/>
            <w:tcBorders>
              <w:top w:val="single" w:sz="4" w:space="0" w:color="auto"/>
              <w:left w:val="nil"/>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1370" w:type="dxa"/>
            <w:gridSpan w:val="3"/>
            <w:tcBorders>
              <w:top w:val="nil"/>
              <w:left w:val="nil"/>
              <w:bottom w:val="single" w:sz="4" w:space="0" w:color="auto"/>
              <w:right w:val="single" w:sz="4" w:space="0" w:color="auto"/>
            </w:tcBorders>
            <w:shd w:val="clear" w:color="auto" w:fill="auto"/>
            <w:vAlign w:val="bottom"/>
            <w:hideMark/>
          </w:tcPr>
          <w:p w:rsidR="00857CC4" w:rsidRPr="0012600C" w:rsidRDefault="00857CC4" w:rsidP="001011F5">
            <w:pPr>
              <w:jc w:val="center"/>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742355">
        <w:trPr>
          <w:trHeight w:val="255"/>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1000" w:type="dxa"/>
            <w:tcBorders>
              <w:top w:val="single" w:sz="4" w:space="0" w:color="auto"/>
              <w:left w:val="nil"/>
              <w:bottom w:val="single" w:sz="4" w:space="0" w:color="auto"/>
              <w:right w:val="nil"/>
            </w:tcBorders>
          </w:tcPr>
          <w:p w:rsidR="00857CC4" w:rsidRPr="0012600C" w:rsidRDefault="00857CC4" w:rsidP="001011F5">
            <w:pPr>
              <w:jc w:val="center"/>
              <w:rPr>
                <w:rFonts w:ascii="Arial" w:hAnsi="Arial" w:cs="Arial"/>
                <w:sz w:val="20"/>
                <w:szCs w:val="20"/>
              </w:rPr>
            </w:pP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230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742355">
        <w:trPr>
          <w:trHeight w:val="255"/>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1000" w:type="dxa"/>
            <w:tcBorders>
              <w:top w:val="single" w:sz="4" w:space="0" w:color="auto"/>
              <w:left w:val="nil"/>
              <w:bottom w:val="single" w:sz="4" w:space="0" w:color="auto"/>
              <w:right w:val="nil"/>
            </w:tcBorders>
          </w:tcPr>
          <w:p w:rsidR="00857CC4" w:rsidRDefault="00857CC4" w:rsidP="001011F5">
            <w:pPr>
              <w:jc w:val="center"/>
              <w:rPr>
                <w:rFonts w:ascii="Arial" w:hAnsi="Arial" w:cs="Arial"/>
                <w:sz w:val="20"/>
                <w:szCs w:val="20"/>
              </w:rPr>
            </w:pP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857CC4" w:rsidRDefault="00857CC4" w:rsidP="001011F5">
            <w:pPr>
              <w:jc w:val="center"/>
              <w:rPr>
                <w:rFonts w:ascii="Arial" w:hAnsi="Arial" w:cs="Arial"/>
                <w:sz w:val="20"/>
                <w:szCs w:val="20"/>
              </w:rPr>
            </w:pPr>
          </w:p>
        </w:tc>
        <w:tc>
          <w:tcPr>
            <w:tcW w:w="230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742355">
        <w:trPr>
          <w:trHeight w:val="255"/>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nil"/>
              <w:left w:val="single" w:sz="4" w:space="0" w:color="auto"/>
              <w:bottom w:val="single" w:sz="4" w:space="0" w:color="auto"/>
              <w:right w:val="nil"/>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1000" w:type="dxa"/>
            <w:tcBorders>
              <w:top w:val="nil"/>
              <w:left w:val="single" w:sz="4" w:space="0" w:color="auto"/>
              <w:bottom w:val="single" w:sz="4" w:space="0" w:color="auto"/>
              <w:right w:val="single" w:sz="4" w:space="0" w:color="auto"/>
            </w:tcBorders>
          </w:tcPr>
          <w:p w:rsidR="00857CC4" w:rsidRPr="0012600C" w:rsidRDefault="00857CC4" w:rsidP="001011F5">
            <w:pPr>
              <w:jc w:val="center"/>
              <w:rPr>
                <w:rFonts w:ascii="Arial" w:hAnsi="Arial" w:cs="Arial"/>
                <w:sz w:val="20"/>
                <w:szCs w:val="20"/>
              </w:rPr>
            </w:pPr>
          </w:p>
        </w:tc>
        <w:tc>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2300" w:type="dxa"/>
            <w:gridSpan w:val="3"/>
            <w:tcBorders>
              <w:top w:val="nil"/>
              <w:left w:val="nil"/>
              <w:bottom w:val="single" w:sz="4" w:space="0" w:color="auto"/>
              <w:right w:val="single" w:sz="4" w:space="0" w:color="auto"/>
            </w:tcBorders>
            <w:shd w:val="clear" w:color="auto" w:fill="auto"/>
            <w:noWrap/>
            <w:vAlign w:val="bottom"/>
            <w:hideMark/>
          </w:tcPr>
          <w:p w:rsidR="00857CC4" w:rsidRDefault="00857CC4" w:rsidP="001011F5">
            <w:pPr>
              <w:jc w:val="center"/>
              <w:rPr>
                <w:rFonts w:ascii="Arial" w:hAnsi="Arial" w:cs="Arial"/>
                <w:sz w:val="20"/>
                <w:szCs w:val="20"/>
              </w:rPr>
            </w:pP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742355">
        <w:trPr>
          <w:trHeight w:val="255"/>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nil"/>
              <w:left w:val="single" w:sz="4" w:space="0" w:color="auto"/>
              <w:bottom w:val="single" w:sz="4" w:space="0" w:color="auto"/>
              <w:right w:val="nil"/>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1000" w:type="dxa"/>
            <w:tcBorders>
              <w:top w:val="nil"/>
              <w:left w:val="single" w:sz="4" w:space="0" w:color="auto"/>
              <w:bottom w:val="single" w:sz="4" w:space="0" w:color="auto"/>
              <w:right w:val="single" w:sz="4" w:space="0" w:color="auto"/>
            </w:tcBorders>
          </w:tcPr>
          <w:p w:rsidR="00857CC4" w:rsidRPr="0012600C" w:rsidRDefault="00857CC4" w:rsidP="001011F5">
            <w:pPr>
              <w:jc w:val="center"/>
              <w:rPr>
                <w:rFonts w:ascii="Arial" w:hAnsi="Arial" w:cs="Arial"/>
                <w:sz w:val="20"/>
                <w:szCs w:val="20"/>
              </w:rPr>
            </w:pPr>
          </w:p>
        </w:tc>
        <w:tc>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230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742355">
        <w:trPr>
          <w:trHeight w:val="255"/>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nil"/>
              <w:left w:val="single" w:sz="4" w:space="0" w:color="auto"/>
              <w:bottom w:val="single" w:sz="4" w:space="0" w:color="auto"/>
              <w:right w:val="nil"/>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1000" w:type="dxa"/>
            <w:tcBorders>
              <w:top w:val="nil"/>
              <w:left w:val="single" w:sz="4" w:space="0" w:color="auto"/>
              <w:bottom w:val="single" w:sz="4" w:space="0" w:color="auto"/>
              <w:right w:val="single" w:sz="4" w:space="0" w:color="auto"/>
            </w:tcBorders>
          </w:tcPr>
          <w:p w:rsidR="00857CC4" w:rsidRPr="0012600C" w:rsidRDefault="00857CC4" w:rsidP="001011F5">
            <w:pPr>
              <w:jc w:val="center"/>
              <w:rPr>
                <w:rFonts w:ascii="Arial" w:hAnsi="Arial" w:cs="Arial"/>
                <w:sz w:val="20"/>
                <w:szCs w:val="20"/>
              </w:rPr>
            </w:pPr>
          </w:p>
        </w:tc>
        <w:tc>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230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742355">
        <w:trPr>
          <w:trHeight w:val="255"/>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nil"/>
              <w:left w:val="single" w:sz="4" w:space="0" w:color="auto"/>
              <w:bottom w:val="single" w:sz="4" w:space="0" w:color="auto"/>
              <w:right w:val="nil"/>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1000" w:type="dxa"/>
            <w:tcBorders>
              <w:top w:val="nil"/>
              <w:left w:val="single" w:sz="4" w:space="0" w:color="auto"/>
              <w:bottom w:val="single" w:sz="4" w:space="0" w:color="auto"/>
              <w:right w:val="single" w:sz="4" w:space="0" w:color="auto"/>
            </w:tcBorders>
          </w:tcPr>
          <w:p w:rsidR="00857CC4" w:rsidRPr="0012600C" w:rsidRDefault="00857CC4" w:rsidP="001011F5">
            <w:pPr>
              <w:jc w:val="center"/>
              <w:rPr>
                <w:rFonts w:ascii="Arial" w:hAnsi="Arial" w:cs="Arial"/>
                <w:sz w:val="20"/>
                <w:szCs w:val="20"/>
              </w:rPr>
            </w:pPr>
          </w:p>
        </w:tc>
        <w:tc>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230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742355">
        <w:trPr>
          <w:trHeight w:val="255"/>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nil"/>
              <w:left w:val="single" w:sz="4" w:space="0" w:color="auto"/>
              <w:bottom w:val="single" w:sz="4" w:space="0" w:color="auto"/>
              <w:right w:val="nil"/>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1000" w:type="dxa"/>
            <w:tcBorders>
              <w:top w:val="nil"/>
              <w:left w:val="single" w:sz="4" w:space="0" w:color="auto"/>
              <w:bottom w:val="single" w:sz="4" w:space="0" w:color="auto"/>
              <w:right w:val="single" w:sz="4" w:space="0" w:color="auto"/>
            </w:tcBorders>
          </w:tcPr>
          <w:p w:rsidR="00857CC4" w:rsidRPr="0012600C" w:rsidRDefault="00857CC4" w:rsidP="001011F5">
            <w:pPr>
              <w:jc w:val="center"/>
              <w:rPr>
                <w:rFonts w:ascii="Arial" w:hAnsi="Arial" w:cs="Arial"/>
                <w:sz w:val="20"/>
                <w:szCs w:val="20"/>
              </w:rPr>
            </w:pPr>
          </w:p>
        </w:tc>
        <w:tc>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230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742355">
        <w:trPr>
          <w:trHeight w:val="255"/>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nil"/>
              <w:left w:val="single" w:sz="4" w:space="0" w:color="auto"/>
              <w:bottom w:val="single" w:sz="4" w:space="0" w:color="auto"/>
              <w:right w:val="nil"/>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1000" w:type="dxa"/>
            <w:tcBorders>
              <w:top w:val="nil"/>
              <w:left w:val="single" w:sz="4" w:space="0" w:color="auto"/>
              <w:bottom w:val="single" w:sz="4" w:space="0" w:color="auto"/>
              <w:right w:val="single" w:sz="4" w:space="0" w:color="auto"/>
            </w:tcBorders>
          </w:tcPr>
          <w:p w:rsidR="00857CC4" w:rsidRPr="0012600C" w:rsidRDefault="00857CC4" w:rsidP="001011F5">
            <w:pPr>
              <w:jc w:val="center"/>
              <w:rPr>
                <w:rFonts w:ascii="Arial" w:hAnsi="Arial" w:cs="Arial"/>
                <w:sz w:val="20"/>
                <w:szCs w:val="20"/>
              </w:rPr>
            </w:pPr>
          </w:p>
        </w:tc>
        <w:tc>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230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857CC4" w:rsidRPr="0012600C" w:rsidTr="00742355">
        <w:trPr>
          <w:trHeight w:val="270"/>
        </w:trPr>
        <w:tc>
          <w:tcPr>
            <w:tcW w:w="36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c>
          <w:tcPr>
            <w:tcW w:w="3880" w:type="dxa"/>
            <w:gridSpan w:val="2"/>
            <w:tcBorders>
              <w:top w:val="nil"/>
              <w:left w:val="single" w:sz="4" w:space="0" w:color="auto"/>
              <w:bottom w:val="single" w:sz="4" w:space="0" w:color="auto"/>
              <w:right w:val="single" w:sz="4" w:space="0" w:color="auto"/>
            </w:tcBorders>
            <w:shd w:val="clear" w:color="auto" w:fill="auto"/>
            <w:vAlign w:val="bottom"/>
            <w:hideMark/>
          </w:tcPr>
          <w:p w:rsidR="00857CC4" w:rsidRPr="0012600C" w:rsidRDefault="00857CC4" w:rsidP="001011F5">
            <w:pPr>
              <w:jc w:val="right"/>
              <w:rPr>
                <w:rFonts w:ascii="Arial" w:hAnsi="Arial" w:cs="Arial"/>
                <w:sz w:val="20"/>
                <w:szCs w:val="20"/>
              </w:rPr>
            </w:pPr>
          </w:p>
        </w:tc>
        <w:tc>
          <w:tcPr>
            <w:tcW w:w="1000" w:type="dxa"/>
            <w:tcBorders>
              <w:top w:val="nil"/>
              <w:left w:val="nil"/>
              <w:bottom w:val="single" w:sz="4" w:space="0" w:color="auto"/>
              <w:right w:val="nil"/>
            </w:tcBorders>
          </w:tcPr>
          <w:p w:rsidR="00857CC4" w:rsidRPr="0012600C" w:rsidRDefault="00857CC4" w:rsidP="001011F5">
            <w:pPr>
              <w:jc w:val="center"/>
              <w:rPr>
                <w:rFonts w:ascii="Arial" w:hAnsi="Arial" w:cs="Arial"/>
                <w:sz w:val="20"/>
                <w:szCs w:val="20"/>
              </w:rPr>
            </w:pP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230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center"/>
              <w:rPr>
                <w:rFonts w:ascii="Arial" w:hAnsi="Arial" w:cs="Arial"/>
                <w:sz w:val="20"/>
                <w:szCs w:val="20"/>
              </w:rPr>
            </w:pP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857CC4" w:rsidRPr="0012600C" w:rsidRDefault="00857CC4" w:rsidP="001011F5">
            <w:pPr>
              <w:jc w:val="right"/>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857CC4" w:rsidRPr="0012600C" w:rsidRDefault="00857CC4" w:rsidP="001011F5">
            <w:pPr>
              <w:rPr>
                <w:rFonts w:ascii="Arial" w:hAnsi="Arial" w:cs="Arial"/>
                <w:sz w:val="20"/>
                <w:szCs w:val="20"/>
              </w:rPr>
            </w:pPr>
          </w:p>
        </w:tc>
      </w:tr>
      <w:tr w:rsidR="00742355" w:rsidRPr="0012600C" w:rsidTr="00742355">
        <w:trPr>
          <w:trHeight w:val="367"/>
        </w:trPr>
        <w:tc>
          <w:tcPr>
            <w:tcW w:w="360" w:type="dxa"/>
            <w:gridSpan w:val="2"/>
            <w:tcBorders>
              <w:top w:val="nil"/>
              <w:left w:val="nil"/>
              <w:bottom w:val="nil"/>
              <w:right w:val="nil"/>
            </w:tcBorders>
            <w:shd w:val="clear" w:color="auto" w:fill="auto"/>
            <w:noWrap/>
            <w:vAlign w:val="bottom"/>
            <w:hideMark/>
          </w:tcPr>
          <w:p w:rsidR="00742355" w:rsidRPr="0012600C" w:rsidRDefault="00742355" w:rsidP="001011F5">
            <w:pPr>
              <w:rPr>
                <w:rFonts w:ascii="Arial" w:hAnsi="Arial" w:cs="Arial"/>
                <w:sz w:val="20"/>
                <w:szCs w:val="20"/>
              </w:rPr>
            </w:pPr>
          </w:p>
        </w:tc>
        <w:tc>
          <w:tcPr>
            <w:tcW w:w="3880"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42355" w:rsidRPr="0012600C" w:rsidRDefault="00742355" w:rsidP="001011F5">
            <w:pPr>
              <w:rPr>
                <w:rFonts w:ascii="Arial" w:hAnsi="Arial" w:cs="Arial"/>
                <w:sz w:val="20"/>
                <w:szCs w:val="20"/>
              </w:rPr>
            </w:pPr>
            <w:r w:rsidRPr="0012600C">
              <w:rPr>
                <w:rFonts w:ascii="Arial" w:hAnsi="Arial" w:cs="Arial"/>
                <w:sz w:val="20"/>
                <w:szCs w:val="20"/>
              </w:rPr>
              <w:t>TOTAL Phones</w:t>
            </w:r>
          </w:p>
        </w:tc>
        <w:tc>
          <w:tcPr>
            <w:tcW w:w="1000" w:type="dxa"/>
            <w:tcBorders>
              <w:top w:val="single" w:sz="8" w:space="0" w:color="auto"/>
              <w:left w:val="nil"/>
              <w:bottom w:val="single" w:sz="8" w:space="0" w:color="auto"/>
              <w:right w:val="nil"/>
            </w:tcBorders>
            <w:vAlign w:val="bottom"/>
          </w:tcPr>
          <w:p w:rsidR="00742355" w:rsidRDefault="00742355" w:rsidP="00742355">
            <w:pPr>
              <w:jc w:val="center"/>
              <w:rPr>
                <w:rFonts w:ascii="Arial" w:hAnsi="Arial" w:cs="Arial"/>
                <w:sz w:val="20"/>
                <w:szCs w:val="20"/>
              </w:rPr>
            </w:pPr>
            <w:r>
              <w:rPr>
                <w:rFonts w:ascii="Arial" w:hAnsi="Arial" w:cs="Arial"/>
                <w:sz w:val="20"/>
                <w:szCs w:val="20"/>
              </w:rPr>
              <w:t>135</w:t>
            </w:r>
          </w:p>
        </w:tc>
        <w:tc>
          <w:tcPr>
            <w:tcW w:w="1000" w:type="dxa"/>
            <w:gridSpan w:val="2"/>
            <w:tcBorders>
              <w:top w:val="single" w:sz="8" w:space="0" w:color="auto"/>
              <w:left w:val="nil"/>
              <w:bottom w:val="single" w:sz="8" w:space="0" w:color="auto"/>
              <w:right w:val="single" w:sz="4" w:space="0" w:color="auto"/>
            </w:tcBorders>
            <w:shd w:val="clear" w:color="auto" w:fill="auto"/>
            <w:noWrap/>
            <w:vAlign w:val="bottom"/>
            <w:hideMark/>
          </w:tcPr>
          <w:p w:rsidR="00742355" w:rsidRPr="0012600C" w:rsidRDefault="00742355" w:rsidP="001011F5">
            <w:pPr>
              <w:jc w:val="right"/>
              <w:rPr>
                <w:rFonts w:ascii="Arial" w:hAnsi="Arial" w:cs="Arial"/>
                <w:sz w:val="20"/>
                <w:szCs w:val="20"/>
              </w:rPr>
            </w:pPr>
          </w:p>
        </w:tc>
        <w:tc>
          <w:tcPr>
            <w:tcW w:w="2300" w:type="dxa"/>
            <w:gridSpan w:val="3"/>
            <w:tcBorders>
              <w:top w:val="single" w:sz="8" w:space="0" w:color="auto"/>
              <w:left w:val="nil"/>
              <w:bottom w:val="single" w:sz="8" w:space="0" w:color="auto"/>
              <w:right w:val="single" w:sz="4" w:space="0" w:color="auto"/>
            </w:tcBorders>
            <w:shd w:val="clear" w:color="auto" w:fill="auto"/>
            <w:noWrap/>
            <w:vAlign w:val="bottom"/>
            <w:hideMark/>
          </w:tcPr>
          <w:p w:rsidR="00742355" w:rsidRPr="0012600C" w:rsidRDefault="00742355" w:rsidP="001011F5">
            <w:pPr>
              <w:rPr>
                <w:rFonts w:ascii="Arial" w:hAnsi="Arial" w:cs="Arial"/>
                <w:sz w:val="20"/>
                <w:szCs w:val="20"/>
              </w:rPr>
            </w:pPr>
          </w:p>
        </w:tc>
        <w:tc>
          <w:tcPr>
            <w:tcW w:w="1370" w:type="dxa"/>
            <w:gridSpan w:val="3"/>
            <w:tcBorders>
              <w:top w:val="single" w:sz="8" w:space="0" w:color="auto"/>
              <w:left w:val="nil"/>
              <w:bottom w:val="single" w:sz="8" w:space="0" w:color="auto"/>
              <w:right w:val="single" w:sz="4" w:space="0" w:color="auto"/>
            </w:tcBorders>
            <w:shd w:val="clear" w:color="auto" w:fill="auto"/>
            <w:noWrap/>
            <w:vAlign w:val="bottom"/>
            <w:hideMark/>
          </w:tcPr>
          <w:p w:rsidR="00742355" w:rsidRPr="0012600C" w:rsidRDefault="00742355" w:rsidP="00742355">
            <w:pPr>
              <w:rPr>
                <w:rFonts w:ascii="Arial" w:hAnsi="Arial" w:cs="Arial"/>
                <w:sz w:val="20"/>
                <w:szCs w:val="20"/>
              </w:rPr>
            </w:pPr>
            <w:r w:rsidRPr="0012600C">
              <w:rPr>
                <w:rFonts w:ascii="Arial" w:hAnsi="Arial" w:cs="Arial"/>
                <w:sz w:val="20"/>
                <w:szCs w:val="20"/>
              </w:rPr>
              <w:t xml:space="preserve"> </w:t>
            </w:r>
          </w:p>
        </w:tc>
        <w:tc>
          <w:tcPr>
            <w:tcW w:w="420" w:type="dxa"/>
            <w:gridSpan w:val="2"/>
            <w:tcBorders>
              <w:top w:val="nil"/>
              <w:left w:val="nil"/>
              <w:bottom w:val="nil"/>
              <w:right w:val="nil"/>
            </w:tcBorders>
            <w:shd w:val="clear" w:color="auto" w:fill="auto"/>
            <w:noWrap/>
            <w:vAlign w:val="bottom"/>
            <w:hideMark/>
          </w:tcPr>
          <w:p w:rsidR="00742355" w:rsidRPr="0012600C" w:rsidRDefault="00742355" w:rsidP="001011F5">
            <w:pPr>
              <w:rPr>
                <w:rFonts w:ascii="Arial" w:hAnsi="Arial" w:cs="Arial"/>
                <w:sz w:val="20"/>
                <w:szCs w:val="20"/>
              </w:rPr>
            </w:pPr>
          </w:p>
        </w:tc>
      </w:tr>
      <w:tr w:rsidR="00742355" w:rsidRPr="0012600C" w:rsidTr="00742355">
        <w:trPr>
          <w:trHeight w:val="270"/>
        </w:trPr>
        <w:tc>
          <w:tcPr>
            <w:tcW w:w="360" w:type="dxa"/>
            <w:gridSpan w:val="2"/>
            <w:tcBorders>
              <w:top w:val="nil"/>
              <w:left w:val="nil"/>
              <w:bottom w:val="nil"/>
              <w:right w:val="nil"/>
            </w:tcBorders>
            <w:shd w:val="clear" w:color="auto" w:fill="auto"/>
            <w:noWrap/>
            <w:vAlign w:val="bottom"/>
            <w:hideMark/>
          </w:tcPr>
          <w:p w:rsidR="00742355" w:rsidRPr="0012600C" w:rsidRDefault="00742355" w:rsidP="001011F5">
            <w:pPr>
              <w:rPr>
                <w:rFonts w:ascii="Arial" w:hAnsi="Arial" w:cs="Arial"/>
                <w:sz w:val="20"/>
                <w:szCs w:val="20"/>
              </w:rPr>
            </w:pPr>
          </w:p>
        </w:tc>
        <w:tc>
          <w:tcPr>
            <w:tcW w:w="3880" w:type="dxa"/>
            <w:gridSpan w:val="2"/>
            <w:tcBorders>
              <w:top w:val="nil"/>
              <w:left w:val="single" w:sz="4" w:space="0" w:color="auto"/>
              <w:bottom w:val="single" w:sz="4" w:space="0" w:color="auto"/>
              <w:right w:val="single" w:sz="4" w:space="0" w:color="auto"/>
            </w:tcBorders>
            <w:shd w:val="clear" w:color="000000" w:fill="538ED5"/>
            <w:noWrap/>
            <w:vAlign w:val="bottom"/>
            <w:hideMark/>
          </w:tcPr>
          <w:p w:rsidR="00742355" w:rsidRPr="0012600C" w:rsidRDefault="00742355" w:rsidP="001011F5">
            <w:pPr>
              <w:rPr>
                <w:rFonts w:ascii="Arial" w:hAnsi="Arial" w:cs="Arial"/>
                <w:sz w:val="20"/>
                <w:szCs w:val="20"/>
              </w:rPr>
            </w:pPr>
            <w:r w:rsidRPr="0012600C">
              <w:rPr>
                <w:rFonts w:ascii="Arial" w:hAnsi="Arial" w:cs="Arial"/>
                <w:sz w:val="20"/>
                <w:szCs w:val="20"/>
              </w:rPr>
              <w:t>TOTAL SHARED MINUTES:</w:t>
            </w:r>
          </w:p>
        </w:tc>
        <w:tc>
          <w:tcPr>
            <w:tcW w:w="1000" w:type="dxa"/>
            <w:tcBorders>
              <w:top w:val="nil"/>
              <w:left w:val="nil"/>
              <w:bottom w:val="single" w:sz="4" w:space="0" w:color="auto"/>
              <w:right w:val="nil"/>
            </w:tcBorders>
            <w:shd w:val="clear" w:color="000000" w:fill="538ED5"/>
          </w:tcPr>
          <w:p w:rsidR="00742355" w:rsidRPr="0012600C" w:rsidRDefault="00742355" w:rsidP="001011F5">
            <w:pPr>
              <w:jc w:val="right"/>
              <w:rPr>
                <w:rFonts w:ascii="Arial" w:hAnsi="Arial" w:cs="Arial"/>
                <w:sz w:val="20"/>
                <w:szCs w:val="20"/>
              </w:rPr>
            </w:pPr>
          </w:p>
        </w:tc>
        <w:tc>
          <w:tcPr>
            <w:tcW w:w="1000" w:type="dxa"/>
            <w:gridSpan w:val="2"/>
            <w:tcBorders>
              <w:top w:val="nil"/>
              <w:left w:val="nil"/>
              <w:bottom w:val="single" w:sz="4" w:space="0" w:color="auto"/>
              <w:right w:val="single" w:sz="4" w:space="0" w:color="auto"/>
            </w:tcBorders>
            <w:shd w:val="clear" w:color="000000" w:fill="538ED5"/>
            <w:noWrap/>
            <w:vAlign w:val="bottom"/>
            <w:hideMark/>
          </w:tcPr>
          <w:p w:rsidR="00742355" w:rsidRPr="0012600C" w:rsidRDefault="00742355" w:rsidP="001011F5">
            <w:pPr>
              <w:jc w:val="right"/>
              <w:rPr>
                <w:rFonts w:ascii="Arial" w:hAnsi="Arial" w:cs="Arial"/>
                <w:sz w:val="20"/>
                <w:szCs w:val="20"/>
              </w:rPr>
            </w:pPr>
          </w:p>
        </w:tc>
        <w:tc>
          <w:tcPr>
            <w:tcW w:w="2300" w:type="dxa"/>
            <w:gridSpan w:val="3"/>
            <w:tcBorders>
              <w:top w:val="nil"/>
              <w:left w:val="nil"/>
              <w:bottom w:val="nil"/>
              <w:right w:val="nil"/>
            </w:tcBorders>
            <w:shd w:val="clear" w:color="auto" w:fill="auto"/>
            <w:noWrap/>
            <w:vAlign w:val="bottom"/>
            <w:hideMark/>
          </w:tcPr>
          <w:p w:rsidR="00742355" w:rsidRPr="0012600C" w:rsidRDefault="00742355" w:rsidP="001011F5">
            <w:pPr>
              <w:rPr>
                <w:rFonts w:ascii="Arial" w:hAnsi="Arial" w:cs="Arial"/>
                <w:sz w:val="20"/>
                <w:szCs w:val="20"/>
              </w:rPr>
            </w:pPr>
          </w:p>
        </w:tc>
        <w:tc>
          <w:tcPr>
            <w:tcW w:w="1370" w:type="dxa"/>
            <w:gridSpan w:val="3"/>
            <w:tcBorders>
              <w:top w:val="nil"/>
              <w:left w:val="nil"/>
              <w:bottom w:val="nil"/>
              <w:right w:val="nil"/>
            </w:tcBorders>
            <w:shd w:val="clear" w:color="auto" w:fill="auto"/>
            <w:noWrap/>
            <w:vAlign w:val="bottom"/>
            <w:hideMark/>
          </w:tcPr>
          <w:p w:rsidR="00742355" w:rsidRPr="0012600C" w:rsidRDefault="00742355" w:rsidP="001011F5">
            <w:pPr>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742355" w:rsidRPr="0012600C" w:rsidRDefault="00742355" w:rsidP="001011F5">
            <w:pPr>
              <w:rPr>
                <w:rFonts w:ascii="Arial" w:hAnsi="Arial" w:cs="Arial"/>
                <w:sz w:val="20"/>
                <w:szCs w:val="20"/>
              </w:rPr>
            </w:pPr>
          </w:p>
        </w:tc>
      </w:tr>
      <w:tr w:rsidR="00742355" w:rsidRPr="0012600C" w:rsidTr="00742355">
        <w:trPr>
          <w:trHeight w:val="255"/>
        </w:trPr>
        <w:tc>
          <w:tcPr>
            <w:tcW w:w="360" w:type="dxa"/>
            <w:gridSpan w:val="2"/>
            <w:tcBorders>
              <w:top w:val="nil"/>
              <w:left w:val="nil"/>
              <w:bottom w:val="nil"/>
              <w:right w:val="nil"/>
            </w:tcBorders>
            <w:shd w:val="clear" w:color="auto" w:fill="auto"/>
            <w:noWrap/>
            <w:vAlign w:val="bottom"/>
            <w:hideMark/>
          </w:tcPr>
          <w:p w:rsidR="00742355" w:rsidRPr="00DD561C" w:rsidRDefault="00742355" w:rsidP="001011F5">
            <w:pPr>
              <w:rPr>
                <w:rFonts w:ascii="Arial" w:hAnsi="Arial" w:cs="Arial"/>
                <w:sz w:val="20"/>
                <w:szCs w:val="20"/>
                <w:highlight w:val="yellow"/>
              </w:rPr>
            </w:pPr>
          </w:p>
        </w:tc>
        <w:tc>
          <w:tcPr>
            <w:tcW w:w="3880" w:type="dxa"/>
            <w:gridSpan w:val="2"/>
            <w:tcBorders>
              <w:top w:val="single" w:sz="4" w:space="0" w:color="auto"/>
              <w:left w:val="single" w:sz="4" w:space="0" w:color="auto"/>
              <w:bottom w:val="single" w:sz="4" w:space="0" w:color="auto"/>
              <w:right w:val="single" w:sz="4" w:space="0" w:color="auto"/>
            </w:tcBorders>
            <w:shd w:val="clear" w:color="auto" w:fill="E5B8B7"/>
            <w:noWrap/>
            <w:vAlign w:val="bottom"/>
            <w:hideMark/>
          </w:tcPr>
          <w:p w:rsidR="00742355" w:rsidRPr="0012600C" w:rsidRDefault="00742355" w:rsidP="001011F5">
            <w:pPr>
              <w:rPr>
                <w:rFonts w:ascii="Arial" w:hAnsi="Arial" w:cs="Arial"/>
                <w:sz w:val="20"/>
                <w:szCs w:val="20"/>
              </w:rPr>
            </w:pPr>
            <w:r>
              <w:rPr>
                <w:rFonts w:ascii="Arial" w:hAnsi="Arial" w:cs="Arial"/>
                <w:sz w:val="20"/>
                <w:szCs w:val="20"/>
              </w:rPr>
              <w:t>Direct Connect Minutes</w:t>
            </w:r>
          </w:p>
        </w:tc>
        <w:tc>
          <w:tcPr>
            <w:tcW w:w="1000" w:type="dxa"/>
            <w:tcBorders>
              <w:top w:val="single" w:sz="4" w:space="0" w:color="auto"/>
              <w:left w:val="nil"/>
              <w:bottom w:val="single" w:sz="4" w:space="0" w:color="auto"/>
              <w:right w:val="nil"/>
            </w:tcBorders>
            <w:shd w:val="clear" w:color="auto" w:fill="E5B8B7"/>
          </w:tcPr>
          <w:p w:rsidR="00742355" w:rsidRPr="0012600C" w:rsidRDefault="00742355" w:rsidP="001011F5">
            <w:pPr>
              <w:jc w:val="right"/>
              <w:rPr>
                <w:rFonts w:ascii="Arial" w:hAnsi="Arial" w:cs="Arial"/>
                <w:sz w:val="20"/>
                <w:szCs w:val="20"/>
              </w:rPr>
            </w:pPr>
          </w:p>
        </w:tc>
        <w:tc>
          <w:tcPr>
            <w:tcW w:w="1000" w:type="dxa"/>
            <w:gridSpan w:val="2"/>
            <w:tcBorders>
              <w:top w:val="single" w:sz="4" w:space="0" w:color="auto"/>
              <w:left w:val="nil"/>
              <w:bottom w:val="single" w:sz="4" w:space="0" w:color="auto"/>
              <w:right w:val="single" w:sz="4" w:space="0" w:color="auto"/>
            </w:tcBorders>
            <w:shd w:val="clear" w:color="auto" w:fill="E5B8B7"/>
            <w:noWrap/>
            <w:vAlign w:val="bottom"/>
            <w:hideMark/>
          </w:tcPr>
          <w:p w:rsidR="00742355" w:rsidRPr="0012600C" w:rsidRDefault="00742355" w:rsidP="001011F5">
            <w:pPr>
              <w:jc w:val="right"/>
              <w:rPr>
                <w:rFonts w:ascii="Arial" w:hAnsi="Arial" w:cs="Arial"/>
                <w:sz w:val="20"/>
                <w:szCs w:val="20"/>
              </w:rPr>
            </w:pPr>
          </w:p>
        </w:tc>
        <w:tc>
          <w:tcPr>
            <w:tcW w:w="2300" w:type="dxa"/>
            <w:gridSpan w:val="3"/>
            <w:tcBorders>
              <w:top w:val="nil"/>
              <w:left w:val="nil"/>
              <w:bottom w:val="nil"/>
              <w:right w:val="nil"/>
            </w:tcBorders>
            <w:shd w:val="clear" w:color="auto" w:fill="auto"/>
            <w:noWrap/>
            <w:vAlign w:val="bottom"/>
            <w:hideMark/>
          </w:tcPr>
          <w:p w:rsidR="00742355" w:rsidRPr="0012600C" w:rsidRDefault="00742355" w:rsidP="001011F5">
            <w:pPr>
              <w:rPr>
                <w:rFonts w:ascii="Arial" w:hAnsi="Arial" w:cs="Arial"/>
                <w:sz w:val="20"/>
                <w:szCs w:val="20"/>
              </w:rPr>
            </w:pPr>
          </w:p>
        </w:tc>
        <w:tc>
          <w:tcPr>
            <w:tcW w:w="1370" w:type="dxa"/>
            <w:gridSpan w:val="3"/>
            <w:tcBorders>
              <w:top w:val="nil"/>
              <w:left w:val="nil"/>
              <w:bottom w:val="nil"/>
              <w:right w:val="nil"/>
            </w:tcBorders>
            <w:shd w:val="clear" w:color="auto" w:fill="auto"/>
            <w:noWrap/>
            <w:vAlign w:val="bottom"/>
            <w:hideMark/>
          </w:tcPr>
          <w:p w:rsidR="00742355" w:rsidRPr="0012600C" w:rsidRDefault="00742355" w:rsidP="001011F5">
            <w:pPr>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742355" w:rsidRPr="0012600C" w:rsidRDefault="00742355" w:rsidP="001011F5">
            <w:pPr>
              <w:rPr>
                <w:rFonts w:ascii="Arial" w:hAnsi="Arial" w:cs="Arial"/>
                <w:sz w:val="20"/>
                <w:szCs w:val="20"/>
              </w:rPr>
            </w:pPr>
          </w:p>
        </w:tc>
      </w:tr>
      <w:tr w:rsidR="00742355" w:rsidRPr="0012600C" w:rsidTr="00742355">
        <w:trPr>
          <w:trHeight w:val="255"/>
        </w:trPr>
        <w:tc>
          <w:tcPr>
            <w:tcW w:w="360" w:type="dxa"/>
            <w:gridSpan w:val="2"/>
            <w:tcBorders>
              <w:top w:val="nil"/>
              <w:left w:val="nil"/>
              <w:bottom w:val="nil"/>
              <w:right w:val="nil"/>
            </w:tcBorders>
            <w:shd w:val="clear" w:color="auto" w:fill="auto"/>
            <w:noWrap/>
            <w:vAlign w:val="bottom"/>
            <w:hideMark/>
          </w:tcPr>
          <w:p w:rsidR="00742355" w:rsidRPr="0012600C" w:rsidRDefault="00742355" w:rsidP="001011F5">
            <w:pPr>
              <w:rPr>
                <w:rFonts w:ascii="Arial" w:hAnsi="Arial" w:cs="Arial"/>
                <w:sz w:val="20"/>
                <w:szCs w:val="20"/>
              </w:rPr>
            </w:pPr>
          </w:p>
        </w:tc>
        <w:tc>
          <w:tcPr>
            <w:tcW w:w="3880"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noWrap/>
            <w:vAlign w:val="bottom"/>
            <w:hideMark/>
          </w:tcPr>
          <w:p w:rsidR="00742355" w:rsidRPr="0012600C" w:rsidRDefault="00742355" w:rsidP="001011F5">
            <w:pPr>
              <w:rPr>
                <w:rFonts w:ascii="Arial" w:hAnsi="Arial" w:cs="Arial"/>
                <w:sz w:val="20"/>
                <w:szCs w:val="20"/>
              </w:rPr>
            </w:pPr>
            <w:r>
              <w:rPr>
                <w:rFonts w:ascii="Arial" w:hAnsi="Arial" w:cs="Arial"/>
                <w:sz w:val="20"/>
                <w:szCs w:val="20"/>
              </w:rPr>
              <w:t>Cost Per</w:t>
            </w:r>
            <w:r w:rsidRPr="0012600C">
              <w:rPr>
                <w:rFonts w:ascii="Arial" w:hAnsi="Arial" w:cs="Arial"/>
                <w:sz w:val="20"/>
                <w:szCs w:val="20"/>
              </w:rPr>
              <w:t xml:space="preserve"> M</w:t>
            </w:r>
            <w:r>
              <w:rPr>
                <w:rFonts w:ascii="Arial" w:hAnsi="Arial" w:cs="Arial"/>
                <w:sz w:val="20"/>
                <w:szCs w:val="20"/>
              </w:rPr>
              <w:t xml:space="preserve">onth </w:t>
            </w:r>
            <w:r w:rsidRPr="0012600C">
              <w:rPr>
                <w:rFonts w:ascii="Arial" w:hAnsi="Arial" w:cs="Arial"/>
                <w:sz w:val="20"/>
                <w:szCs w:val="20"/>
              </w:rPr>
              <w:t>for</w:t>
            </w:r>
            <w:r>
              <w:rPr>
                <w:rFonts w:ascii="Arial" w:hAnsi="Arial" w:cs="Arial"/>
                <w:sz w:val="20"/>
                <w:szCs w:val="20"/>
              </w:rPr>
              <w:t xml:space="preserve"> Phones</w:t>
            </w:r>
          </w:p>
        </w:tc>
        <w:tc>
          <w:tcPr>
            <w:tcW w:w="1000" w:type="dxa"/>
            <w:tcBorders>
              <w:top w:val="single" w:sz="4" w:space="0" w:color="auto"/>
              <w:left w:val="nil"/>
              <w:bottom w:val="single" w:sz="4" w:space="0" w:color="auto"/>
              <w:right w:val="nil"/>
            </w:tcBorders>
            <w:shd w:val="clear" w:color="auto" w:fill="B2A1C7" w:themeFill="accent4" w:themeFillTint="99"/>
          </w:tcPr>
          <w:p w:rsidR="00742355" w:rsidRPr="0012600C" w:rsidRDefault="00742355" w:rsidP="001011F5">
            <w:pPr>
              <w:jc w:val="right"/>
              <w:rPr>
                <w:rFonts w:ascii="Arial" w:hAnsi="Arial" w:cs="Arial"/>
                <w:sz w:val="20"/>
                <w:szCs w:val="20"/>
              </w:rPr>
            </w:pPr>
          </w:p>
        </w:tc>
        <w:tc>
          <w:tcPr>
            <w:tcW w:w="1000" w:type="dxa"/>
            <w:gridSpan w:val="2"/>
            <w:tcBorders>
              <w:top w:val="single" w:sz="4" w:space="0" w:color="auto"/>
              <w:left w:val="nil"/>
              <w:bottom w:val="single" w:sz="4" w:space="0" w:color="auto"/>
              <w:right w:val="single" w:sz="4" w:space="0" w:color="auto"/>
            </w:tcBorders>
            <w:shd w:val="clear" w:color="auto" w:fill="B2A1C7" w:themeFill="accent4" w:themeFillTint="99"/>
            <w:noWrap/>
            <w:vAlign w:val="bottom"/>
            <w:hideMark/>
          </w:tcPr>
          <w:p w:rsidR="00742355" w:rsidRPr="0012600C" w:rsidRDefault="00742355" w:rsidP="001011F5">
            <w:pPr>
              <w:jc w:val="right"/>
              <w:rPr>
                <w:rFonts w:ascii="Arial" w:hAnsi="Arial" w:cs="Arial"/>
                <w:sz w:val="20"/>
                <w:szCs w:val="20"/>
              </w:rPr>
            </w:pPr>
          </w:p>
        </w:tc>
        <w:tc>
          <w:tcPr>
            <w:tcW w:w="2300" w:type="dxa"/>
            <w:gridSpan w:val="3"/>
            <w:tcBorders>
              <w:top w:val="nil"/>
              <w:left w:val="nil"/>
              <w:bottom w:val="nil"/>
              <w:right w:val="nil"/>
            </w:tcBorders>
            <w:shd w:val="clear" w:color="auto" w:fill="B2A1C7" w:themeFill="accent4" w:themeFillTint="99"/>
            <w:noWrap/>
            <w:vAlign w:val="bottom"/>
            <w:hideMark/>
          </w:tcPr>
          <w:p w:rsidR="00742355" w:rsidRPr="002F1071" w:rsidRDefault="00742355" w:rsidP="001011F5">
            <w:pPr>
              <w:rPr>
                <w:rFonts w:ascii="Arial" w:hAnsi="Arial" w:cs="Arial"/>
                <w:sz w:val="20"/>
                <w:szCs w:val="20"/>
              </w:rPr>
            </w:pPr>
            <w:r>
              <w:rPr>
                <w:rFonts w:ascii="Arial" w:hAnsi="Arial" w:cs="Arial"/>
                <w:sz w:val="20"/>
                <w:szCs w:val="20"/>
              </w:rPr>
              <w:t>Cost Per Month Data</w:t>
            </w:r>
          </w:p>
        </w:tc>
        <w:tc>
          <w:tcPr>
            <w:tcW w:w="1370" w:type="dxa"/>
            <w:gridSpan w:val="3"/>
            <w:tcBorders>
              <w:top w:val="nil"/>
              <w:left w:val="nil"/>
              <w:bottom w:val="nil"/>
              <w:right w:val="nil"/>
            </w:tcBorders>
            <w:shd w:val="clear" w:color="auto" w:fill="B2A1C7" w:themeFill="accent4" w:themeFillTint="99"/>
            <w:noWrap/>
            <w:vAlign w:val="bottom"/>
            <w:hideMark/>
          </w:tcPr>
          <w:p w:rsidR="00742355" w:rsidRPr="002F1071" w:rsidRDefault="00742355" w:rsidP="001011F5">
            <w:pPr>
              <w:rPr>
                <w:rFonts w:ascii="Arial" w:hAnsi="Arial" w:cs="Arial"/>
                <w:sz w:val="20"/>
                <w:szCs w:val="20"/>
              </w:rPr>
            </w:pPr>
            <w:r>
              <w:rPr>
                <w:rFonts w:ascii="Arial" w:hAnsi="Arial" w:cs="Arial"/>
                <w:sz w:val="20"/>
                <w:szCs w:val="20"/>
              </w:rPr>
              <w:t>$</w:t>
            </w:r>
          </w:p>
        </w:tc>
        <w:tc>
          <w:tcPr>
            <w:tcW w:w="420" w:type="dxa"/>
            <w:gridSpan w:val="2"/>
            <w:tcBorders>
              <w:top w:val="nil"/>
              <w:left w:val="nil"/>
              <w:bottom w:val="nil"/>
              <w:right w:val="nil"/>
            </w:tcBorders>
            <w:shd w:val="clear" w:color="auto" w:fill="auto"/>
            <w:noWrap/>
            <w:vAlign w:val="bottom"/>
            <w:hideMark/>
          </w:tcPr>
          <w:p w:rsidR="00742355" w:rsidRPr="0012600C" w:rsidRDefault="00742355" w:rsidP="001011F5">
            <w:pPr>
              <w:rPr>
                <w:rFonts w:ascii="Arial" w:hAnsi="Arial" w:cs="Arial"/>
                <w:sz w:val="20"/>
                <w:szCs w:val="20"/>
              </w:rPr>
            </w:pPr>
          </w:p>
        </w:tc>
      </w:tr>
      <w:tr w:rsidR="00742355" w:rsidRPr="0012600C" w:rsidTr="00742355">
        <w:trPr>
          <w:trHeight w:val="255"/>
        </w:trPr>
        <w:tc>
          <w:tcPr>
            <w:tcW w:w="360" w:type="dxa"/>
            <w:gridSpan w:val="2"/>
            <w:tcBorders>
              <w:top w:val="nil"/>
              <w:left w:val="nil"/>
              <w:bottom w:val="nil"/>
              <w:right w:val="nil"/>
            </w:tcBorders>
            <w:shd w:val="clear" w:color="auto" w:fill="auto"/>
            <w:noWrap/>
            <w:vAlign w:val="bottom"/>
            <w:hideMark/>
          </w:tcPr>
          <w:p w:rsidR="00742355" w:rsidRPr="0012600C" w:rsidRDefault="00742355" w:rsidP="001011F5">
            <w:pPr>
              <w:rPr>
                <w:rFonts w:ascii="Arial" w:hAnsi="Arial" w:cs="Arial"/>
                <w:sz w:val="20"/>
                <w:szCs w:val="20"/>
              </w:rPr>
            </w:pPr>
          </w:p>
        </w:tc>
        <w:tc>
          <w:tcPr>
            <w:tcW w:w="3880"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742355" w:rsidRPr="0012600C" w:rsidRDefault="00742355" w:rsidP="001011F5">
            <w:pPr>
              <w:rPr>
                <w:rFonts w:ascii="Arial" w:hAnsi="Arial" w:cs="Arial"/>
                <w:sz w:val="20"/>
                <w:szCs w:val="20"/>
              </w:rPr>
            </w:pPr>
            <w:r w:rsidRPr="0012600C">
              <w:rPr>
                <w:rFonts w:ascii="Arial" w:hAnsi="Arial" w:cs="Arial"/>
                <w:sz w:val="20"/>
                <w:szCs w:val="20"/>
              </w:rPr>
              <w:t xml:space="preserve">Total Cost Monthly -  Phones + Data: </w:t>
            </w:r>
          </w:p>
        </w:tc>
        <w:tc>
          <w:tcPr>
            <w:tcW w:w="1000" w:type="dxa"/>
            <w:tcBorders>
              <w:top w:val="single" w:sz="4" w:space="0" w:color="auto"/>
              <w:left w:val="nil"/>
              <w:bottom w:val="single" w:sz="4" w:space="0" w:color="auto"/>
              <w:right w:val="nil"/>
            </w:tcBorders>
            <w:shd w:val="clear" w:color="auto" w:fill="FFFF00"/>
          </w:tcPr>
          <w:p w:rsidR="00742355" w:rsidRPr="0012600C" w:rsidRDefault="00742355" w:rsidP="001011F5">
            <w:pPr>
              <w:jc w:val="right"/>
              <w:rPr>
                <w:rFonts w:ascii="Arial" w:hAnsi="Arial" w:cs="Arial"/>
                <w:sz w:val="20"/>
                <w:szCs w:val="20"/>
              </w:rPr>
            </w:pPr>
          </w:p>
        </w:tc>
        <w:tc>
          <w:tcPr>
            <w:tcW w:w="100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742355" w:rsidRPr="0012600C" w:rsidRDefault="00742355" w:rsidP="001011F5">
            <w:pPr>
              <w:jc w:val="right"/>
              <w:rPr>
                <w:rFonts w:ascii="Arial" w:hAnsi="Arial" w:cs="Arial"/>
                <w:sz w:val="20"/>
                <w:szCs w:val="20"/>
              </w:rPr>
            </w:pPr>
          </w:p>
        </w:tc>
        <w:tc>
          <w:tcPr>
            <w:tcW w:w="2300" w:type="dxa"/>
            <w:gridSpan w:val="3"/>
            <w:tcBorders>
              <w:top w:val="nil"/>
              <w:left w:val="nil"/>
              <w:bottom w:val="nil"/>
              <w:right w:val="nil"/>
            </w:tcBorders>
            <w:shd w:val="clear" w:color="auto" w:fill="auto"/>
            <w:noWrap/>
            <w:vAlign w:val="bottom"/>
            <w:hideMark/>
          </w:tcPr>
          <w:p w:rsidR="00742355" w:rsidRPr="0012600C" w:rsidRDefault="00742355" w:rsidP="001011F5">
            <w:pPr>
              <w:rPr>
                <w:rFonts w:ascii="Arial" w:hAnsi="Arial" w:cs="Arial"/>
                <w:sz w:val="20"/>
                <w:szCs w:val="20"/>
              </w:rPr>
            </w:pPr>
          </w:p>
        </w:tc>
        <w:tc>
          <w:tcPr>
            <w:tcW w:w="1370" w:type="dxa"/>
            <w:gridSpan w:val="3"/>
            <w:tcBorders>
              <w:top w:val="nil"/>
              <w:left w:val="nil"/>
              <w:bottom w:val="nil"/>
              <w:right w:val="nil"/>
            </w:tcBorders>
            <w:shd w:val="clear" w:color="auto" w:fill="auto"/>
            <w:noWrap/>
            <w:vAlign w:val="bottom"/>
            <w:hideMark/>
          </w:tcPr>
          <w:p w:rsidR="00742355" w:rsidRPr="0012600C" w:rsidRDefault="00742355" w:rsidP="001011F5">
            <w:pPr>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742355" w:rsidRPr="0012600C" w:rsidRDefault="00742355" w:rsidP="001011F5">
            <w:pPr>
              <w:rPr>
                <w:rFonts w:ascii="Arial" w:hAnsi="Arial" w:cs="Arial"/>
                <w:sz w:val="20"/>
                <w:szCs w:val="20"/>
              </w:rPr>
            </w:pPr>
          </w:p>
        </w:tc>
      </w:tr>
      <w:tr w:rsidR="000117F0" w:rsidRPr="0012600C" w:rsidTr="00742355">
        <w:trPr>
          <w:gridAfter w:val="1"/>
          <w:wAfter w:w="175" w:type="dxa"/>
          <w:trHeight w:val="270"/>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nil"/>
              <w:bottom w:val="single" w:sz="8" w:space="0" w:color="auto"/>
              <w:right w:val="nil"/>
            </w:tcBorders>
            <w:shd w:val="clear" w:color="auto" w:fill="auto"/>
            <w:noWrap/>
            <w:vAlign w:val="bottom"/>
            <w:hideMark/>
          </w:tcPr>
          <w:p w:rsidR="000117F0" w:rsidRPr="0012600C" w:rsidRDefault="000117F0" w:rsidP="001011F5">
            <w:pPr>
              <w:rPr>
                <w:rFonts w:ascii="Arial" w:hAnsi="Arial" w:cs="Arial"/>
                <w:sz w:val="20"/>
                <w:szCs w:val="20"/>
              </w:rPr>
            </w:pPr>
            <w:r w:rsidRPr="0012600C">
              <w:rPr>
                <w:rFonts w:ascii="Arial" w:hAnsi="Arial" w:cs="Arial"/>
                <w:sz w:val="20"/>
                <w:szCs w:val="20"/>
              </w:rPr>
              <w:t> </w:t>
            </w:r>
          </w:p>
        </w:tc>
        <w:tc>
          <w:tcPr>
            <w:tcW w:w="1000" w:type="dxa"/>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2300" w:type="dxa"/>
            <w:gridSpan w:val="3"/>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742355">
        <w:trPr>
          <w:gridAfter w:val="1"/>
          <w:wAfter w:w="175" w:type="dxa"/>
          <w:trHeight w:val="255"/>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single" w:sz="8" w:space="0" w:color="auto"/>
              <w:left w:val="single" w:sz="4" w:space="0" w:color="auto"/>
              <w:bottom w:val="nil"/>
              <w:right w:val="single" w:sz="4" w:space="0" w:color="auto"/>
            </w:tcBorders>
            <w:shd w:val="clear" w:color="auto" w:fill="auto"/>
            <w:noWrap/>
            <w:vAlign w:val="bottom"/>
            <w:hideMark/>
          </w:tcPr>
          <w:p w:rsidR="000117F0" w:rsidRPr="0012600C" w:rsidRDefault="000117F0" w:rsidP="001011F5">
            <w:pPr>
              <w:jc w:val="right"/>
              <w:rPr>
                <w:rFonts w:ascii="Arial" w:hAnsi="Arial" w:cs="Arial"/>
                <w:sz w:val="20"/>
                <w:szCs w:val="20"/>
              </w:rPr>
            </w:pPr>
            <w:r>
              <w:rPr>
                <w:rFonts w:ascii="Arial" w:hAnsi="Arial" w:cs="Arial"/>
                <w:sz w:val="20"/>
                <w:szCs w:val="20"/>
              </w:rPr>
              <w:t>Features Included with phones</w:t>
            </w:r>
          </w:p>
        </w:tc>
        <w:tc>
          <w:tcPr>
            <w:tcW w:w="3300" w:type="dxa"/>
            <w:gridSpan w:val="4"/>
            <w:tcBorders>
              <w:top w:val="single" w:sz="8" w:space="0" w:color="auto"/>
              <w:left w:val="nil"/>
              <w:bottom w:val="dashed" w:sz="4" w:space="0" w:color="auto"/>
              <w:right w:val="single" w:sz="4" w:space="0" w:color="000000"/>
            </w:tcBorders>
            <w:shd w:val="clear" w:color="auto" w:fill="auto"/>
            <w:noWrap/>
            <w:vAlign w:val="bottom"/>
            <w:hideMark/>
          </w:tcPr>
          <w:p w:rsidR="000117F0" w:rsidRPr="0012600C" w:rsidRDefault="000117F0" w:rsidP="001011F5">
            <w:pPr>
              <w:jc w:val="center"/>
              <w:rPr>
                <w:rFonts w:ascii="Arial" w:hAnsi="Arial" w:cs="Arial"/>
                <w:sz w:val="20"/>
                <w:szCs w:val="20"/>
              </w:rPr>
            </w:pP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742355">
        <w:trPr>
          <w:gridAfter w:val="1"/>
          <w:wAfter w:w="175" w:type="dxa"/>
          <w:trHeight w:val="300"/>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single" w:sz="4" w:space="0" w:color="auto"/>
              <w:bottom w:val="nil"/>
              <w:right w:val="single" w:sz="4" w:space="0" w:color="auto"/>
            </w:tcBorders>
            <w:shd w:val="clear" w:color="auto" w:fill="auto"/>
            <w:noWrap/>
            <w:vAlign w:val="bottom"/>
            <w:hideMark/>
          </w:tcPr>
          <w:p w:rsidR="000117F0" w:rsidRPr="0012600C" w:rsidRDefault="000117F0" w:rsidP="001011F5">
            <w:pPr>
              <w:rPr>
                <w:rFonts w:ascii="Arial" w:hAnsi="Arial" w:cs="Arial"/>
                <w:sz w:val="20"/>
                <w:szCs w:val="20"/>
              </w:rPr>
            </w:pPr>
          </w:p>
        </w:tc>
        <w:tc>
          <w:tcPr>
            <w:tcW w:w="3300" w:type="dxa"/>
            <w:gridSpan w:val="4"/>
            <w:tcBorders>
              <w:top w:val="dashed" w:sz="4" w:space="0" w:color="auto"/>
              <w:left w:val="nil"/>
              <w:bottom w:val="dashed" w:sz="4" w:space="0" w:color="auto"/>
              <w:right w:val="single" w:sz="4" w:space="0" w:color="000000"/>
            </w:tcBorders>
            <w:shd w:val="clear" w:color="auto" w:fill="auto"/>
            <w:noWrap/>
            <w:vAlign w:val="bottom"/>
            <w:hideMark/>
          </w:tcPr>
          <w:p w:rsidR="000117F0" w:rsidRPr="0012600C" w:rsidRDefault="000117F0" w:rsidP="001011F5">
            <w:pPr>
              <w:jc w:val="center"/>
              <w:rPr>
                <w:rFonts w:ascii="Arial" w:hAnsi="Arial" w:cs="Arial"/>
                <w:sz w:val="20"/>
                <w:szCs w:val="20"/>
              </w:rPr>
            </w:pP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742355">
        <w:trPr>
          <w:gridAfter w:val="1"/>
          <w:wAfter w:w="175" w:type="dxa"/>
          <w:trHeight w:val="255"/>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single" w:sz="4" w:space="0" w:color="auto"/>
              <w:bottom w:val="nil"/>
              <w:right w:val="single" w:sz="4" w:space="0" w:color="auto"/>
            </w:tcBorders>
            <w:shd w:val="clear" w:color="auto" w:fill="auto"/>
            <w:noWrap/>
            <w:vAlign w:val="bottom"/>
            <w:hideMark/>
          </w:tcPr>
          <w:p w:rsidR="000117F0" w:rsidRPr="0012600C" w:rsidRDefault="000117F0" w:rsidP="001011F5">
            <w:pPr>
              <w:rPr>
                <w:rFonts w:ascii="Arial" w:hAnsi="Arial" w:cs="Arial"/>
                <w:sz w:val="20"/>
                <w:szCs w:val="20"/>
              </w:rPr>
            </w:pPr>
          </w:p>
        </w:tc>
        <w:tc>
          <w:tcPr>
            <w:tcW w:w="3300" w:type="dxa"/>
            <w:gridSpan w:val="4"/>
            <w:tcBorders>
              <w:top w:val="dashed" w:sz="4" w:space="0" w:color="auto"/>
              <w:left w:val="nil"/>
              <w:bottom w:val="dashed" w:sz="4" w:space="0" w:color="auto"/>
              <w:right w:val="single" w:sz="4" w:space="0" w:color="000000"/>
            </w:tcBorders>
            <w:shd w:val="clear" w:color="auto" w:fill="auto"/>
            <w:noWrap/>
            <w:vAlign w:val="bottom"/>
            <w:hideMark/>
          </w:tcPr>
          <w:p w:rsidR="000117F0" w:rsidRPr="0012600C" w:rsidRDefault="000117F0" w:rsidP="001011F5">
            <w:pPr>
              <w:jc w:val="center"/>
              <w:rPr>
                <w:rFonts w:ascii="Arial" w:hAnsi="Arial" w:cs="Arial"/>
                <w:sz w:val="20"/>
                <w:szCs w:val="20"/>
              </w:rPr>
            </w:pP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742355">
        <w:trPr>
          <w:gridAfter w:val="1"/>
          <w:wAfter w:w="175" w:type="dxa"/>
          <w:trHeight w:val="255"/>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single" w:sz="4" w:space="0" w:color="auto"/>
              <w:bottom w:val="nil"/>
              <w:right w:val="single" w:sz="4" w:space="0" w:color="auto"/>
            </w:tcBorders>
            <w:shd w:val="clear" w:color="auto" w:fill="auto"/>
            <w:noWrap/>
            <w:vAlign w:val="bottom"/>
            <w:hideMark/>
          </w:tcPr>
          <w:p w:rsidR="000117F0" w:rsidRPr="0012600C" w:rsidRDefault="000117F0" w:rsidP="001011F5">
            <w:pPr>
              <w:rPr>
                <w:rFonts w:ascii="Arial" w:hAnsi="Arial" w:cs="Arial"/>
                <w:sz w:val="20"/>
                <w:szCs w:val="20"/>
              </w:rPr>
            </w:pPr>
          </w:p>
        </w:tc>
        <w:tc>
          <w:tcPr>
            <w:tcW w:w="3300" w:type="dxa"/>
            <w:gridSpan w:val="4"/>
            <w:tcBorders>
              <w:top w:val="dashed" w:sz="4" w:space="0" w:color="auto"/>
              <w:left w:val="nil"/>
              <w:bottom w:val="dashed" w:sz="4" w:space="0" w:color="auto"/>
              <w:right w:val="single" w:sz="4" w:space="0" w:color="000000"/>
            </w:tcBorders>
            <w:shd w:val="clear" w:color="auto" w:fill="auto"/>
            <w:noWrap/>
            <w:vAlign w:val="bottom"/>
            <w:hideMark/>
          </w:tcPr>
          <w:p w:rsidR="000117F0" w:rsidRPr="0012600C" w:rsidRDefault="000117F0" w:rsidP="001011F5">
            <w:pPr>
              <w:jc w:val="center"/>
              <w:rPr>
                <w:rFonts w:ascii="Arial" w:hAnsi="Arial" w:cs="Arial"/>
                <w:sz w:val="20"/>
                <w:szCs w:val="20"/>
              </w:rPr>
            </w:pP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742355">
        <w:trPr>
          <w:gridAfter w:val="1"/>
          <w:wAfter w:w="175" w:type="dxa"/>
          <w:trHeight w:val="255"/>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single" w:sz="4" w:space="0" w:color="auto"/>
              <w:bottom w:val="nil"/>
              <w:right w:val="single" w:sz="4" w:space="0" w:color="auto"/>
            </w:tcBorders>
            <w:shd w:val="clear" w:color="auto" w:fill="auto"/>
            <w:noWrap/>
            <w:vAlign w:val="bottom"/>
            <w:hideMark/>
          </w:tcPr>
          <w:p w:rsidR="000117F0" w:rsidRPr="0012600C" w:rsidRDefault="000117F0" w:rsidP="001011F5">
            <w:pPr>
              <w:rPr>
                <w:rFonts w:ascii="Arial" w:hAnsi="Arial" w:cs="Arial"/>
                <w:sz w:val="20"/>
                <w:szCs w:val="20"/>
              </w:rPr>
            </w:pPr>
          </w:p>
        </w:tc>
        <w:tc>
          <w:tcPr>
            <w:tcW w:w="3300" w:type="dxa"/>
            <w:gridSpan w:val="4"/>
            <w:tcBorders>
              <w:top w:val="dashed" w:sz="4" w:space="0" w:color="auto"/>
              <w:left w:val="nil"/>
              <w:bottom w:val="dashed" w:sz="4" w:space="0" w:color="auto"/>
              <w:right w:val="single" w:sz="4" w:space="0" w:color="000000"/>
            </w:tcBorders>
            <w:shd w:val="clear" w:color="auto" w:fill="auto"/>
            <w:noWrap/>
            <w:vAlign w:val="bottom"/>
            <w:hideMark/>
          </w:tcPr>
          <w:p w:rsidR="000117F0" w:rsidRPr="0012600C" w:rsidRDefault="000117F0" w:rsidP="001011F5">
            <w:pPr>
              <w:jc w:val="center"/>
              <w:rPr>
                <w:rFonts w:ascii="Arial" w:hAnsi="Arial" w:cs="Arial"/>
                <w:sz w:val="20"/>
                <w:szCs w:val="20"/>
              </w:rPr>
            </w:pP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r w:rsidR="000117F0" w:rsidRPr="0012600C" w:rsidTr="00742355">
        <w:trPr>
          <w:gridAfter w:val="1"/>
          <w:wAfter w:w="175" w:type="dxa"/>
          <w:trHeight w:val="270"/>
        </w:trPr>
        <w:tc>
          <w:tcPr>
            <w:tcW w:w="360"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3880" w:type="dxa"/>
            <w:gridSpan w:val="2"/>
            <w:tcBorders>
              <w:top w:val="nil"/>
              <w:left w:val="single" w:sz="4" w:space="0" w:color="auto"/>
              <w:bottom w:val="nil"/>
              <w:right w:val="single" w:sz="4" w:space="0" w:color="auto"/>
            </w:tcBorders>
            <w:shd w:val="clear" w:color="auto" w:fill="auto"/>
            <w:noWrap/>
            <w:vAlign w:val="bottom"/>
            <w:hideMark/>
          </w:tcPr>
          <w:p w:rsidR="000117F0" w:rsidRPr="0012600C" w:rsidRDefault="000117F0" w:rsidP="001011F5">
            <w:pPr>
              <w:jc w:val="right"/>
              <w:rPr>
                <w:rFonts w:ascii="Arial" w:hAnsi="Arial" w:cs="Arial"/>
                <w:sz w:val="20"/>
                <w:szCs w:val="20"/>
              </w:rPr>
            </w:pPr>
          </w:p>
        </w:tc>
        <w:tc>
          <w:tcPr>
            <w:tcW w:w="3300" w:type="dxa"/>
            <w:gridSpan w:val="4"/>
            <w:tcBorders>
              <w:top w:val="dashed" w:sz="4" w:space="0" w:color="auto"/>
              <w:left w:val="nil"/>
              <w:bottom w:val="nil"/>
              <w:right w:val="single" w:sz="4" w:space="0" w:color="000000"/>
            </w:tcBorders>
            <w:shd w:val="clear" w:color="auto" w:fill="auto"/>
            <w:vAlign w:val="bottom"/>
            <w:hideMark/>
          </w:tcPr>
          <w:p w:rsidR="000117F0" w:rsidRPr="0012600C" w:rsidRDefault="000117F0" w:rsidP="001011F5">
            <w:pPr>
              <w:jc w:val="center"/>
              <w:rPr>
                <w:rFonts w:ascii="Arial" w:hAnsi="Arial" w:cs="Arial"/>
                <w:sz w:val="20"/>
                <w:szCs w:val="20"/>
              </w:rPr>
            </w:pPr>
          </w:p>
        </w:tc>
        <w:tc>
          <w:tcPr>
            <w:tcW w:w="1370" w:type="dxa"/>
            <w:gridSpan w:val="4"/>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c>
          <w:tcPr>
            <w:tcW w:w="1245" w:type="dxa"/>
            <w:gridSpan w:val="2"/>
            <w:tcBorders>
              <w:top w:val="nil"/>
              <w:left w:val="nil"/>
              <w:bottom w:val="nil"/>
              <w:right w:val="nil"/>
            </w:tcBorders>
            <w:shd w:val="clear" w:color="auto" w:fill="auto"/>
            <w:noWrap/>
            <w:vAlign w:val="bottom"/>
            <w:hideMark/>
          </w:tcPr>
          <w:p w:rsidR="000117F0" w:rsidRPr="0012600C" w:rsidRDefault="000117F0" w:rsidP="001011F5">
            <w:pPr>
              <w:rPr>
                <w:rFonts w:ascii="Arial" w:hAnsi="Arial" w:cs="Arial"/>
                <w:sz w:val="20"/>
                <w:szCs w:val="20"/>
              </w:rPr>
            </w:pPr>
          </w:p>
        </w:tc>
      </w:tr>
    </w:tbl>
    <w:p w:rsidR="000117F0" w:rsidRDefault="000117F0" w:rsidP="000117F0">
      <w:pPr>
        <w:widowControl w:val="0"/>
        <w:rPr>
          <w:b/>
          <w:sz w:val="28"/>
          <w:szCs w:val="28"/>
        </w:rPr>
      </w:pPr>
    </w:p>
    <w:p w:rsidR="00F36252" w:rsidRDefault="00857CC4" w:rsidP="00D04578">
      <w:pPr>
        <w:jc w:val="center"/>
        <w:rPr>
          <w:sz w:val="28"/>
          <w:szCs w:val="28"/>
        </w:rPr>
      </w:pPr>
      <w:r>
        <w:rPr>
          <w:noProof/>
          <w:szCs w:val="28"/>
        </w:rPr>
        <w:lastRenderedPageBreak/>
        <w:drawing>
          <wp:inline distT="0" distB="0" distL="0" distR="0">
            <wp:extent cx="5486400" cy="9239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486400" cy="923925"/>
                    </a:xfrm>
                    <a:prstGeom prst="rect">
                      <a:avLst/>
                    </a:prstGeom>
                    <a:noFill/>
                    <a:ln w="9525">
                      <a:noFill/>
                      <a:miter lim="800000"/>
                      <a:headEnd/>
                      <a:tailEnd/>
                    </a:ln>
                  </pic:spPr>
                </pic:pic>
              </a:graphicData>
            </a:graphic>
          </wp:inline>
        </w:drawing>
      </w:r>
    </w:p>
    <w:p w:rsidR="00597BD8" w:rsidRDefault="00597BD8" w:rsidP="00D04578">
      <w:pPr>
        <w:jc w:val="center"/>
        <w:rPr>
          <w:sz w:val="28"/>
          <w:szCs w:val="28"/>
        </w:rPr>
      </w:pPr>
    </w:p>
    <w:p w:rsidR="00D04578" w:rsidRPr="00FA5292" w:rsidRDefault="00D04578" w:rsidP="00D04578">
      <w:pPr>
        <w:jc w:val="center"/>
        <w:rPr>
          <w:sz w:val="28"/>
          <w:szCs w:val="28"/>
        </w:rPr>
      </w:pPr>
      <w:r w:rsidRPr="00FA5292">
        <w:rPr>
          <w:sz w:val="28"/>
          <w:szCs w:val="28"/>
        </w:rPr>
        <w:t>Letter of Agreement</w:t>
      </w:r>
    </w:p>
    <w:p w:rsidR="00D04578" w:rsidRDefault="008066A8" w:rsidP="00D04578">
      <w:pPr>
        <w:jc w:val="center"/>
        <w:rPr>
          <w:sz w:val="28"/>
          <w:szCs w:val="28"/>
        </w:rPr>
      </w:pPr>
      <w:r>
        <w:rPr>
          <w:sz w:val="28"/>
          <w:szCs w:val="28"/>
        </w:rPr>
        <w:t>Chico Unified</w:t>
      </w:r>
      <w:r w:rsidR="00D04578" w:rsidRPr="00FA5292">
        <w:rPr>
          <w:sz w:val="28"/>
          <w:szCs w:val="28"/>
        </w:rPr>
        <w:t xml:space="preserve"> </w:t>
      </w:r>
      <w:smartTag w:uri="urn:schemas-microsoft-com:office:smarttags" w:element="PlaceType">
        <w:r w:rsidR="00D04578" w:rsidRPr="00FA5292">
          <w:rPr>
            <w:sz w:val="28"/>
            <w:szCs w:val="28"/>
          </w:rPr>
          <w:t>School District</w:t>
        </w:r>
      </w:smartTag>
      <w:r w:rsidR="00D04578" w:rsidRPr="00FA5292">
        <w:rPr>
          <w:sz w:val="28"/>
          <w:szCs w:val="28"/>
        </w:rPr>
        <w:t xml:space="preserve"> and</w:t>
      </w:r>
    </w:p>
    <w:p w:rsidR="00D04578" w:rsidRPr="00FA5292" w:rsidRDefault="00D04578" w:rsidP="00D04578">
      <w:pPr>
        <w:jc w:val="center"/>
        <w:rPr>
          <w:sz w:val="28"/>
          <w:szCs w:val="28"/>
        </w:rPr>
      </w:pPr>
    </w:p>
    <w:p w:rsidR="00D04578" w:rsidRPr="00B855FC" w:rsidRDefault="00D04578" w:rsidP="00D04578">
      <w:pPr>
        <w:jc w:val="center"/>
        <w:rPr>
          <w:sz w:val="22"/>
          <w:szCs w:val="22"/>
        </w:rPr>
      </w:pPr>
      <w:r w:rsidRPr="00B855FC">
        <w:rPr>
          <w:sz w:val="22"/>
          <w:szCs w:val="22"/>
        </w:rPr>
        <w:t>____</w:t>
      </w:r>
      <w:r>
        <w:rPr>
          <w:sz w:val="22"/>
          <w:szCs w:val="22"/>
        </w:rPr>
        <w:t>__________________</w:t>
      </w:r>
      <w:r w:rsidRPr="00B855FC">
        <w:rPr>
          <w:sz w:val="22"/>
          <w:szCs w:val="22"/>
        </w:rPr>
        <w:t>_______________</w:t>
      </w:r>
    </w:p>
    <w:p w:rsidR="00D04578" w:rsidRPr="00B855FC" w:rsidRDefault="00D04578" w:rsidP="00D04578">
      <w:pPr>
        <w:jc w:val="center"/>
        <w:rPr>
          <w:sz w:val="22"/>
          <w:szCs w:val="22"/>
        </w:rPr>
      </w:pPr>
      <w:r w:rsidRPr="00B855FC">
        <w:rPr>
          <w:sz w:val="22"/>
          <w:szCs w:val="22"/>
        </w:rPr>
        <w:t>(Name of Company)</w:t>
      </w:r>
    </w:p>
    <w:p w:rsidR="00D04578" w:rsidRPr="00D7250B" w:rsidRDefault="00D04578" w:rsidP="00D04578">
      <w:pPr>
        <w:rPr>
          <w:sz w:val="22"/>
          <w:szCs w:val="22"/>
        </w:rPr>
      </w:pPr>
    </w:p>
    <w:p w:rsidR="00D04578" w:rsidRPr="00D7250B" w:rsidRDefault="00D04578" w:rsidP="00D7250B">
      <w:pPr>
        <w:jc w:val="both"/>
        <w:rPr>
          <w:sz w:val="22"/>
          <w:szCs w:val="22"/>
        </w:rPr>
      </w:pPr>
      <w:r w:rsidRPr="00D7250B">
        <w:rPr>
          <w:sz w:val="22"/>
          <w:szCs w:val="22"/>
        </w:rPr>
        <w:t xml:space="preserve">Pursuant to the terms of </w:t>
      </w:r>
      <w:r w:rsidR="008066A8" w:rsidRPr="00D7250B">
        <w:rPr>
          <w:sz w:val="22"/>
          <w:szCs w:val="22"/>
        </w:rPr>
        <w:t>Chico Unified</w:t>
      </w:r>
      <w:r w:rsidRPr="00D7250B">
        <w:rPr>
          <w:sz w:val="22"/>
          <w:szCs w:val="22"/>
        </w:rPr>
        <w:t xml:space="preserve"> School District’s RFP # 201</w:t>
      </w:r>
      <w:r w:rsidR="00857CC4">
        <w:rPr>
          <w:sz w:val="22"/>
          <w:szCs w:val="22"/>
        </w:rPr>
        <w:t>3</w:t>
      </w:r>
      <w:r w:rsidRPr="00D7250B">
        <w:rPr>
          <w:sz w:val="22"/>
          <w:szCs w:val="22"/>
        </w:rPr>
        <w:t>-</w:t>
      </w:r>
      <w:r w:rsidR="00857CC4">
        <w:rPr>
          <w:sz w:val="22"/>
          <w:szCs w:val="22"/>
        </w:rPr>
        <w:t>106</w:t>
      </w:r>
      <w:r w:rsidR="00D7250B" w:rsidRPr="00D7250B">
        <w:rPr>
          <w:sz w:val="22"/>
          <w:szCs w:val="22"/>
        </w:rPr>
        <w:t xml:space="preserve"> </w:t>
      </w:r>
      <w:r w:rsidRPr="00D7250B">
        <w:rPr>
          <w:sz w:val="22"/>
          <w:szCs w:val="22"/>
        </w:rPr>
        <w:t xml:space="preserve">for </w:t>
      </w:r>
      <w:r w:rsidR="00F36252" w:rsidRPr="00D7250B">
        <w:rPr>
          <w:sz w:val="22"/>
          <w:szCs w:val="22"/>
        </w:rPr>
        <w:t xml:space="preserve">Cellular </w:t>
      </w:r>
      <w:r w:rsidRPr="00D7250B">
        <w:rPr>
          <w:sz w:val="22"/>
          <w:szCs w:val="22"/>
        </w:rPr>
        <w:t xml:space="preserve"> Phone </w:t>
      </w:r>
      <w:r w:rsidR="00F36252" w:rsidRPr="00D7250B">
        <w:rPr>
          <w:sz w:val="22"/>
          <w:szCs w:val="22"/>
        </w:rPr>
        <w:t>Service with Wireless Internet Access</w:t>
      </w:r>
      <w:r w:rsidRPr="00D7250B">
        <w:rPr>
          <w:sz w:val="22"/>
          <w:szCs w:val="22"/>
        </w:rPr>
        <w:t xml:space="preserve"> (Name of Company) ________________________________</w:t>
      </w:r>
      <w:r w:rsidR="00857CC4">
        <w:rPr>
          <w:sz w:val="22"/>
          <w:szCs w:val="22"/>
        </w:rPr>
        <w:t>_______’s response to RFP # 2013</w:t>
      </w:r>
      <w:r w:rsidRPr="00D7250B">
        <w:rPr>
          <w:sz w:val="22"/>
          <w:szCs w:val="22"/>
        </w:rPr>
        <w:t>-</w:t>
      </w:r>
      <w:r w:rsidR="00857CC4">
        <w:rPr>
          <w:sz w:val="22"/>
          <w:szCs w:val="22"/>
        </w:rPr>
        <w:t>106</w:t>
      </w:r>
      <w:r w:rsidRPr="00D7250B">
        <w:rPr>
          <w:sz w:val="22"/>
          <w:szCs w:val="22"/>
        </w:rPr>
        <w:t xml:space="preserve"> dated (mm/dd/yyyy) ______________________, (Name of Company) _________________________________________ will provide the equipment</w:t>
      </w:r>
      <w:r w:rsidR="00857CC4">
        <w:rPr>
          <w:sz w:val="22"/>
          <w:szCs w:val="22"/>
        </w:rPr>
        <w:t xml:space="preserve"> and services per RFP # 2013</w:t>
      </w:r>
      <w:r w:rsidRPr="00D7250B">
        <w:rPr>
          <w:sz w:val="22"/>
          <w:szCs w:val="22"/>
        </w:rPr>
        <w:t>-</w:t>
      </w:r>
      <w:r w:rsidR="00857CC4">
        <w:rPr>
          <w:sz w:val="22"/>
          <w:szCs w:val="22"/>
        </w:rPr>
        <w:t>106</w:t>
      </w:r>
      <w:r w:rsidRPr="00D7250B">
        <w:rPr>
          <w:sz w:val="22"/>
          <w:szCs w:val="22"/>
        </w:rPr>
        <w:t xml:space="preserve"> effective the date of issuance of </w:t>
      </w:r>
      <w:r w:rsidR="008066A8" w:rsidRPr="00D7250B">
        <w:rPr>
          <w:sz w:val="22"/>
          <w:szCs w:val="22"/>
        </w:rPr>
        <w:t>Chico Unified</w:t>
      </w:r>
      <w:r w:rsidRPr="00D7250B">
        <w:rPr>
          <w:sz w:val="22"/>
          <w:szCs w:val="22"/>
        </w:rPr>
        <w:t xml:space="preserve"> School District Purchase Order(s).</w:t>
      </w:r>
    </w:p>
    <w:p w:rsidR="00D04578" w:rsidRPr="00D7250B" w:rsidRDefault="00D04578" w:rsidP="00D7250B">
      <w:pPr>
        <w:jc w:val="both"/>
        <w:rPr>
          <w:sz w:val="22"/>
          <w:szCs w:val="22"/>
        </w:rPr>
      </w:pPr>
    </w:p>
    <w:p w:rsidR="00D04578" w:rsidRPr="00D7250B" w:rsidRDefault="00D04578" w:rsidP="00D7250B">
      <w:pPr>
        <w:jc w:val="both"/>
        <w:rPr>
          <w:sz w:val="22"/>
          <w:szCs w:val="22"/>
        </w:rPr>
      </w:pPr>
      <w:r w:rsidRPr="00D7250B">
        <w:rPr>
          <w:sz w:val="22"/>
          <w:szCs w:val="22"/>
        </w:rPr>
        <w:t xml:space="preserve">(Name of Company) ______________________________ and </w:t>
      </w:r>
      <w:r w:rsidR="008066A8" w:rsidRPr="00D7250B">
        <w:rPr>
          <w:sz w:val="22"/>
          <w:szCs w:val="22"/>
        </w:rPr>
        <w:t>Chico Unified</w:t>
      </w:r>
      <w:r w:rsidRPr="00D7250B">
        <w:rPr>
          <w:sz w:val="22"/>
          <w:szCs w:val="22"/>
        </w:rPr>
        <w:t xml:space="preserve">  School District acknowledge that this agreement is for E-Rate eligible products and services, which are contingent on funding by the School and Libraries Division of USAC/FCC and the </w:t>
      </w:r>
      <w:r w:rsidR="008066A8" w:rsidRPr="00D7250B">
        <w:rPr>
          <w:sz w:val="22"/>
          <w:szCs w:val="22"/>
        </w:rPr>
        <w:t>Chico Unified</w:t>
      </w:r>
      <w:r w:rsidRPr="00D7250B">
        <w:rPr>
          <w:sz w:val="22"/>
          <w:szCs w:val="22"/>
        </w:rPr>
        <w:t xml:space="preserve"> School District for E-Rate Year 201</w:t>
      </w:r>
      <w:r w:rsidR="0012124E">
        <w:rPr>
          <w:sz w:val="22"/>
          <w:szCs w:val="22"/>
        </w:rPr>
        <w:t>3</w:t>
      </w:r>
      <w:r w:rsidRPr="00D7250B">
        <w:rPr>
          <w:sz w:val="22"/>
          <w:szCs w:val="22"/>
        </w:rPr>
        <w:t xml:space="preserve"> (Year 1</w:t>
      </w:r>
      <w:r w:rsidR="0012124E">
        <w:rPr>
          <w:sz w:val="22"/>
          <w:szCs w:val="22"/>
        </w:rPr>
        <w:t>6</w:t>
      </w:r>
      <w:r w:rsidRPr="00D7250B">
        <w:rPr>
          <w:sz w:val="22"/>
          <w:szCs w:val="22"/>
        </w:rPr>
        <w:t xml:space="preserve">), and </w:t>
      </w:r>
      <w:r w:rsidR="008E6801">
        <w:rPr>
          <w:sz w:val="22"/>
          <w:szCs w:val="22"/>
        </w:rPr>
        <w:t xml:space="preserve">Chico </w:t>
      </w:r>
      <w:r w:rsidR="008066A8" w:rsidRPr="00D7250B">
        <w:rPr>
          <w:sz w:val="22"/>
          <w:szCs w:val="22"/>
        </w:rPr>
        <w:t>Unified</w:t>
      </w:r>
      <w:r w:rsidRPr="00D7250B">
        <w:rPr>
          <w:sz w:val="22"/>
          <w:szCs w:val="22"/>
        </w:rPr>
        <w:t xml:space="preserve"> School District Board of Education approval.</w:t>
      </w:r>
    </w:p>
    <w:p w:rsidR="00D04578" w:rsidRPr="00D7250B" w:rsidRDefault="00D04578" w:rsidP="00D7250B">
      <w:pPr>
        <w:jc w:val="both"/>
        <w:rPr>
          <w:sz w:val="22"/>
          <w:szCs w:val="22"/>
        </w:rPr>
      </w:pPr>
      <w:r w:rsidRPr="00D7250B">
        <w:rPr>
          <w:sz w:val="22"/>
          <w:szCs w:val="22"/>
        </w:rPr>
        <w:t xml:space="preserve"> </w:t>
      </w:r>
    </w:p>
    <w:p w:rsidR="00D04578" w:rsidRPr="00D7250B" w:rsidRDefault="00D04578" w:rsidP="00D7250B">
      <w:pPr>
        <w:widowControl w:val="0"/>
        <w:jc w:val="both"/>
        <w:rPr>
          <w:sz w:val="22"/>
          <w:szCs w:val="22"/>
        </w:rPr>
      </w:pPr>
      <w:r w:rsidRPr="00D7250B">
        <w:rPr>
          <w:sz w:val="22"/>
          <w:szCs w:val="22"/>
        </w:rPr>
        <w:t xml:space="preserve">The </w:t>
      </w:r>
      <w:r w:rsidR="008066A8" w:rsidRPr="00D7250B">
        <w:rPr>
          <w:sz w:val="22"/>
          <w:szCs w:val="22"/>
        </w:rPr>
        <w:t>Chico Unified</w:t>
      </w:r>
      <w:r w:rsidRPr="00D7250B">
        <w:rPr>
          <w:sz w:val="22"/>
          <w:szCs w:val="22"/>
        </w:rPr>
        <w:t xml:space="preserve"> School District (District) reserves the right to terminate the referenced Request for Proposal (RFP) and all documents associated with the Request for Proposal, including but not limited to this Letter of Agreement, in its sole discretion at any time, with or without cause, upon written notice to the other party.  In the event of termination, notice shall be deemed served on the date of mailing and shall be effective immediately.  The District shall not be responsible for any costs to Bidder prior to termination.</w:t>
      </w:r>
    </w:p>
    <w:p w:rsidR="00D04578" w:rsidRPr="00410997" w:rsidRDefault="00D04578" w:rsidP="00D04578">
      <w:pPr>
        <w:jc w:val="both"/>
      </w:pPr>
    </w:p>
    <w:p w:rsidR="00D04578" w:rsidRPr="00410997" w:rsidRDefault="00D04578" w:rsidP="00D04578"/>
    <w:p w:rsidR="00D04578" w:rsidRPr="00410997" w:rsidRDefault="008066A8" w:rsidP="00D04578">
      <w:r w:rsidRPr="004A43D9">
        <w:rPr>
          <w:u w:val="single"/>
        </w:rPr>
        <w:t>Chico Unified</w:t>
      </w:r>
      <w:r w:rsidR="00D04578" w:rsidRPr="004A43D9">
        <w:rPr>
          <w:u w:val="single"/>
        </w:rPr>
        <w:t xml:space="preserve">  School District</w:t>
      </w:r>
      <w:r w:rsidR="00D04578" w:rsidRPr="00410997">
        <w:tab/>
      </w:r>
      <w:r w:rsidR="00D04578">
        <w:tab/>
      </w:r>
      <w:r w:rsidR="00D04578" w:rsidRPr="00410997">
        <w:tab/>
        <w:t>_____________________________</w:t>
      </w:r>
    </w:p>
    <w:p w:rsidR="00D04578" w:rsidRPr="00410997" w:rsidRDefault="00D04578" w:rsidP="00D04578">
      <w:r w:rsidRPr="00410997">
        <w:tab/>
      </w:r>
      <w:r w:rsidRPr="00410997">
        <w:tab/>
      </w:r>
      <w:r w:rsidRPr="00410997">
        <w:tab/>
      </w:r>
      <w:r w:rsidRPr="00410997">
        <w:tab/>
      </w:r>
      <w:r w:rsidRPr="00410997">
        <w:tab/>
      </w:r>
      <w:r w:rsidRPr="00410997">
        <w:tab/>
      </w:r>
      <w:r w:rsidRPr="00410997">
        <w:tab/>
        <w:t>(Name of Company)</w:t>
      </w:r>
    </w:p>
    <w:p w:rsidR="00D04578" w:rsidRPr="00410997" w:rsidRDefault="00D04578" w:rsidP="00D04578"/>
    <w:p w:rsidR="00D04578" w:rsidRPr="00410997" w:rsidRDefault="00D04578" w:rsidP="00D04578">
      <w:r w:rsidRPr="00410997">
        <w:t>_____________________________</w:t>
      </w:r>
      <w:r w:rsidRPr="00410997">
        <w:tab/>
      </w:r>
      <w:r w:rsidRPr="00410997">
        <w:tab/>
      </w:r>
      <w:r w:rsidRPr="00410997">
        <w:tab/>
        <w:t>_____________________________</w:t>
      </w:r>
    </w:p>
    <w:p w:rsidR="00D04578" w:rsidRPr="00410997" w:rsidRDefault="00D04578" w:rsidP="00D04578">
      <w:r w:rsidRPr="00410997">
        <w:t>Authorized Representative Signature</w:t>
      </w:r>
      <w:r w:rsidRPr="00410997">
        <w:tab/>
      </w:r>
      <w:r w:rsidRPr="00410997">
        <w:tab/>
      </w:r>
      <w:r w:rsidRPr="00410997">
        <w:tab/>
        <w:t>Authorized Representative Signature</w:t>
      </w:r>
    </w:p>
    <w:p w:rsidR="00D04578" w:rsidRPr="00410997" w:rsidRDefault="00D04578" w:rsidP="00D04578">
      <w:r w:rsidRPr="00410997">
        <w:t>Date: ________</w:t>
      </w:r>
      <w:r w:rsidR="00581CA2">
        <w:t>___</w:t>
      </w:r>
      <w:r w:rsidRPr="00410997">
        <w:t>___</w:t>
      </w:r>
      <w:r w:rsidRPr="00410997">
        <w:tab/>
      </w:r>
      <w:r w:rsidRPr="00410997">
        <w:tab/>
      </w:r>
      <w:r w:rsidR="00581CA2">
        <w:tab/>
      </w:r>
      <w:r w:rsidRPr="00410997">
        <w:tab/>
        <w:t>Date:</w:t>
      </w:r>
      <w:r w:rsidR="001E4556">
        <w:t xml:space="preserve"> </w:t>
      </w:r>
      <w:r w:rsidR="00581CA2">
        <w:rPr>
          <w:sz w:val="16"/>
          <w:szCs w:val="16"/>
          <w:u w:val="single"/>
        </w:rPr>
        <w:t xml:space="preserve"> </w:t>
      </w:r>
      <w:r w:rsidR="0012124E">
        <w:rPr>
          <w:sz w:val="22"/>
          <w:szCs w:val="22"/>
          <w:u w:val="single"/>
        </w:rPr>
        <w:t>February 28</w:t>
      </w:r>
      <w:r w:rsidR="00581CA2" w:rsidRPr="00581CA2">
        <w:rPr>
          <w:sz w:val="22"/>
          <w:szCs w:val="22"/>
          <w:u w:val="single"/>
        </w:rPr>
        <w:t>, 201</w:t>
      </w:r>
      <w:r w:rsidR="0012124E">
        <w:rPr>
          <w:sz w:val="22"/>
          <w:szCs w:val="22"/>
          <w:u w:val="single"/>
        </w:rPr>
        <w:t>3</w:t>
      </w:r>
    </w:p>
    <w:p w:rsidR="00D04578" w:rsidRPr="00410997" w:rsidRDefault="00D04578" w:rsidP="00D04578"/>
    <w:p w:rsidR="00D04578" w:rsidRPr="00410997" w:rsidRDefault="00D04578" w:rsidP="00D04578">
      <w:r w:rsidRPr="00410997">
        <w:t>Name:</w:t>
      </w:r>
      <w:r w:rsidRPr="00596946">
        <w:rPr>
          <w:u w:val="single"/>
        </w:rPr>
        <w:tab/>
      </w:r>
      <w:r w:rsidR="00596946" w:rsidRPr="00596946">
        <w:rPr>
          <w:u w:val="single"/>
        </w:rPr>
        <w:t xml:space="preserve">   </w:t>
      </w:r>
      <w:r w:rsidR="006B6C1C">
        <w:rPr>
          <w:u w:val="single"/>
        </w:rPr>
        <w:t>Kelly Staley</w:t>
      </w:r>
      <w:r w:rsidRPr="00596946">
        <w:rPr>
          <w:u w:val="single"/>
        </w:rPr>
        <w:tab/>
      </w:r>
      <w:r w:rsidR="008066A8" w:rsidRPr="00596946">
        <w:rPr>
          <w:u w:val="single"/>
        </w:rPr>
        <w:t xml:space="preserve">             </w:t>
      </w:r>
      <w:r w:rsidRPr="00596946">
        <w:rPr>
          <w:u w:val="single"/>
        </w:rPr>
        <w:tab/>
      </w:r>
      <w:r>
        <w:tab/>
      </w:r>
      <w:r w:rsidRPr="00410997">
        <w:tab/>
        <w:t xml:space="preserve">Name:    ______________________  </w:t>
      </w:r>
    </w:p>
    <w:p w:rsidR="00D04578" w:rsidRPr="00410997" w:rsidRDefault="00D04578" w:rsidP="00D04578">
      <w:r w:rsidRPr="00410997">
        <w:t>Title:</w:t>
      </w:r>
      <w:r w:rsidRPr="00410997">
        <w:tab/>
      </w:r>
      <w:r w:rsidR="00581CA2">
        <w:rPr>
          <w:u w:val="single"/>
        </w:rPr>
        <w:t>Superintendent________</w:t>
      </w:r>
      <w:r w:rsidR="00707134">
        <w:rPr>
          <w:u w:val="single"/>
        </w:rPr>
        <w:t xml:space="preserve">        </w:t>
      </w:r>
      <w:r w:rsidR="008066A8">
        <w:t xml:space="preserve">                    </w:t>
      </w:r>
      <w:r w:rsidR="00707134">
        <w:t xml:space="preserve">    </w:t>
      </w:r>
      <w:r w:rsidRPr="00410997">
        <w:t>Title:</w:t>
      </w:r>
      <w:r w:rsidRPr="00410997">
        <w:tab/>
        <w:t xml:space="preserve">   ______________________ </w:t>
      </w:r>
    </w:p>
    <w:p w:rsidR="00D04578" w:rsidRPr="00410997" w:rsidRDefault="00D04578" w:rsidP="00D04578">
      <w:r w:rsidRPr="00410997">
        <w:t>Address:</w:t>
      </w:r>
      <w:r w:rsidRPr="00596946">
        <w:rPr>
          <w:u w:val="single"/>
        </w:rPr>
        <w:tab/>
      </w:r>
      <w:r w:rsidR="008066A8" w:rsidRPr="00596946">
        <w:rPr>
          <w:u w:val="single"/>
        </w:rPr>
        <w:t>1163 East Seventh Street</w:t>
      </w:r>
      <w:r w:rsidRPr="00410997">
        <w:tab/>
      </w:r>
      <w:r w:rsidRPr="00410997">
        <w:tab/>
        <w:t>Address: ______________________</w:t>
      </w:r>
    </w:p>
    <w:p w:rsidR="00D04578" w:rsidRPr="00410997" w:rsidRDefault="00D04578" w:rsidP="00D04578">
      <w:r w:rsidRPr="00410997">
        <w:tab/>
        <w:t xml:space="preserve">   </w:t>
      </w:r>
      <w:r w:rsidRPr="00596946">
        <w:rPr>
          <w:u w:val="single"/>
        </w:rPr>
        <w:tab/>
      </w:r>
      <w:r w:rsidR="008066A8" w:rsidRPr="00596946">
        <w:rPr>
          <w:u w:val="single"/>
        </w:rPr>
        <w:t xml:space="preserve">Chico </w:t>
      </w:r>
      <w:r w:rsidRPr="00596946">
        <w:rPr>
          <w:u w:val="single"/>
        </w:rPr>
        <w:t>, CA 95</w:t>
      </w:r>
      <w:r w:rsidR="008066A8" w:rsidRPr="00596946">
        <w:rPr>
          <w:u w:val="single"/>
        </w:rPr>
        <w:t>928-5999</w:t>
      </w:r>
      <w:r w:rsidRPr="00410997">
        <w:tab/>
      </w:r>
      <w:r w:rsidRPr="00410997">
        <w:tab/>
        <w:t xml:space="preserve">   </w:t>
      </w:r>
      <w:r w:rsidRPr="00410997">
        <w:tab/>
        <w:t xml:space="preserve">   ______________________</w:t>
      </w:r>
    </w:p>
    <w:p w:rsidR="00D04578" w:rsidRPr="00581CA2" w:rsidRDefault="00D04578" w:rsidP="00D04578">
      <w:r w:rsidRPr="00410997">
        <w:t>Email:</w:t>
      </w:r>
      <w:r w:rsidRPr="00410997">
        <w:tab/>
      </w:r>
      <w:r w:rsidRPr="00596946">
        <w:rPr>
          <w:u w:val="single"/>
        </w:rPr>
        <w:tab/>
      </w:r>
      <w:r w:rsidR="00581CA2" w:rsidRPr="00581CA2">
        <w:rPr>
          <w:u w:val="single"/>
        </w:rPr>
        <w:t>KStaley</w:t>
      </w:r>
      <w:r w:rsidRPr="00581CA2">
        <w:rPr>
          <w:u w:val="single"/>
        </w:rPr>
        <w:t>@</w:t>
      </w:r>
      <w:r w:rsidR="008066A8" w:rsidRPr="00581CA2">
        <w:rPr>
          <w:u w:val="single"/>
        </w:rPr>
        <w:t>chicousd.org</w:t>
      </w:r>
      <w:r w:rsidR="008066A8" w:rsidRPr="00581CA2">
        <w:t xml:space="preserve">  </w:t>
      </w:r>
      <w:r w:rsidRPr="00581CA2">
        <w:tab/>
      </w:r>
      <w:r w:rsidRPr="00581CA2">
        <w:tab/>
        <w:t>Email:    ______________________</w:t>
      </w:r>
    </w:p>
    <w:p w:rsidR="00EA42CA" w:rsidRDefault="008066A8" w:rsidP="00D04578">
      <w:pPr>
        <w:jc w:val="both"/>
      </w:pPr>
      <w:r w:rsidRPr="00581CA2">
        <w:t xml:space="preserve">Phone:  </w:t>
      </w:r>
      <w:r w:rsidRPr="00581CA2">
        <w:rPr>
          <w:u w:val="single"/>
        </w:rPr>
        <w:tab/>
        <w:t>(530</w:t>
      </w:r>
      <w:r w:rsidR="00D04578" w:rsidRPr="00581CA2">
        <w:rPr>
          <w:u w:val="single"/>
        </w:rPr>
        <w:t xml:space="preserve">) </w:t>
      </w:r>
      <w:r w:rsidRPr="00581CA2">
        <w:rPr>
          <w:u w:val="single"/>
        </w:rPr>
        <w:t>891</w:t>
      </w:r>
      <w:r w:rsidR="00D04578" w:rsidRPr="00581CA2">
        <w:rPr>
          <w:u w:val="single"/>
        </w:rPr>
        <w:t>-</w:t>
      </w:r>
      <w:r w:rsidR="00135621">
        <w:rPr>
          <w:u w:val="single"/>
        </w:rPr>
        <w:t>30</w:t>
      </w:r>
      <w:r w:rsidRPr="00581CA2">
        <w:rPr>
          <w:u w:val="single"/>
        </w:rPr>
        <w:t>00</w:t>
      </w:r>
      <w:r w:rsidR="00D04578" w:rsidRPr="00581CA2">
        <w:rPr>
          <w:u w:val="single"/>
        </w:rPr>
        <w:t xml:space="preserve"> </w:t>
      </w:r>
      <w:r w:rsidR="00581CA2" w:rsidRPr="00581CA2">
        <w:rPr>
          <w:u w:val="single"/>
        </w:rPr>
        <w:t>______</w:t>
      </w:r>
      <w:r w:rsidR="00D04578" w:rsidRPr="00410997">
        <w:tab/>
      </w:r>
      <w:r w:rsidR="00D04578" w:rsidRPr="00410997">
        <w:tab/>
        <w:t>Phone:</w:t>
      </w:r>
      <w:r w:rsidR="00D04578" w:rsidRPr="00410997">
        <w:tab/>
        <w:t xml:space="preserve">   ______________________</w:t>
      </w:r>
      <w:r w:rsidR="00D04578" w:rsidRPr="00410997">
        <w:tab/>
      </w:r>
      <w:r w:rsidR="00D04578" w:rsidRPr="00410997">
        <w:tab/>
      </w:r>
      <w:r w:rsidR="00D04578" w:rsidRPr="00410997">
        <w:tab/>
      </w:r>
    </w:p>
    <w:p w:rsidR="002C1B7E" w:rsidRDefault="002C1B7E" w:rsidP="00D04578">
      <w:pPr>
        <w:jc w:val="both"/>
      </w:pPr>
    </w:p>
    <w:p w:rsidR="00597BD8" w:rsidRDefault="00597BD8" w:rsidP="00D04578">
      <w:pPr>
        <w:jc w:val="both"/>
      </w:pPr>
    </w:p>
    <w:p w:rsidR="002C1B7E" w:rsidRDefault="002C1B7E" w:rsidP="00D04578">
      <w:pPr>
        <w:jc w:val="both"/>
      </w:pPr>
    </w:p>
    <w:p w:rsidR="002C1B7E" w:rsidRPr="00D4608A" w:rsidRDefault="002C1B7E" w:rsidP="002C1B7E">
      <w:pPr>
        <w:jc w:val="center"/>
        <w:rPr>
          <w:b/>
          <w:sz w:val="20"/>
        </w:rPr>
      </w:pPr>
      <w:r w:rsidRPr="00D4608A">
        <w:rPr>
          <w:b/>
          <w:sz w:val="20"/>
        </w:rPr>
        <w:t>VENDOR’S CERTIFICATE REGARDING</w:t>
      </w:r>
      <w:r w:rsidRPr="00D4608A">
        <w:rPr>
          <w:b/>
          <w:sz w:val="20"/>
        </w:rPr>
        <w:br/>
        <w:t>WORKERS’ COMPENSATION</w:t>
      </w:r>
    </w:p>
    <w:p w:rsidR="002C1B7E" w:rsidRPr="00D4608A" w:rsidRDefault="002C1B7E" w:rsidP="002C1B7E">
      <w:pPr>
        <w:jc w:val="center"/>
        <w:rPr>
          <w:b/>
          <w:sz w:val="20"/>
        </w:rPr>
      </w:pPr>
    </w:p>
    <w:p w:rsidR="002C1B7E" w:rsidRPr="00D4608A" w:rsidRDefault="002C1B7E" w:rsidP="002C1B7E">
      <w:pPr>
        <w:jc w:val="center"/>
        <w:rPr>
          <w:b/>
          <w:sz w:val="20"/>
        </w:rPr>
      </w:pPr>
      <w:r w:rsidRPr="00D4608A">
        <w:rPr>
          <w:b/>
          <w:sz w:val="20"/>
        </w:rPr>
        <w:t>REQUEST F</w:t>
      </w:r>
      <w:r>
        <w:rPr>
          <w:b/>
          <w:sz w:val="20"/>
        </w:rPr>
        <w:t xml:space="preserve">OR PROPOSAL – </w:t>
      </w:r>
      <w:r>
        <w:rPr>
          <w:b/>
          <w:bCs/>
          <w:sz w:val="20"/>
        </w:rPr>
        <w:t>Chico Unified School District</w:t>
      </w:r>
      <w:r>
        <w:rPr>
          <w:b/>
          <w:sz w:val="20"/>
        </w:rPr>
        <w:t xml:space="preserve"> ERATE FY 201</w:t>
      </w:r>
      <w:r w:rsidR="00953F37">
        <w:rPr>
          <w:b/>
          <w:sz w:val="20"/>
        </w:rPr>
        <w:t>3</w:t>
      </w:r>
    </w:p>
    <w:p w:rsidR="002C1B7E" w:rsidRPr="00D4608A" w:rsidRDefault="002C1B7E" w:rsidP="002C1B7E">
      <w:pPr>
        <w:jc w:val="center"/>
        <w:rPr>
          <w:b/>
          <w:sz w:val="20"/>
        </w:rPr>
      </w:pPr>
      <w:r>
        <w:rPr>
          <w:b/>
          <w:bCs/>
          <w:sz w:val="20"/>
        </w:rPr>
        <w:t>CHICO</w:t>
      </w:r>
      <w:r>
        <w:rPr>
          <w:b/>
          <w:sz w:val="20"/>
        </w:rPr>
        <w:t xml:space="preserve"> UNIFIED SCHOOL DISTRICT</w:t>
      </w:r>
    </w:p>
    <w:p w:rsidR="002C1B7E" w:rsidRPr="00D4608A" w:rsidRDefault="001D4207" w:rsidP="002C1B7E">
      <w:pPr>
        <w:jc w:val="center"/>
        <w:rPr>
          <w:sz w:val="20"/>
        </w:rPr>
      </w:pPr>
      <w:r>
        <w:rPr>
          <w:sz w:val="20"/>
        </w:rPr>
        <w:t>Cellular Service with Wireless Internet Access</w:t>
      </w:r>
    </w:p>
    <w:p w:rsidR="002C1B7E" w:rsidRPr="00D4608A" w:rsidRDefault="002C1B7E" w:rsidP="002C1B7E">
      <w:pPr>
        <w:rPr>
          <w:sz w:val="20"/>
        </w:rPr>
      </w:pPr>
    </w:p>
    <w:p w:rsidR="002C1B7E" w:rsidRPr="00D4608A" w:rsidRDefault="002C1B7E" w:rsidP="002C1B7E">
      <w:pPr>
        <w:rPr>
          <w:sz w:val="20"/>
        </w:rPr>
      </w:pPr>
    </w:p>
    <w:p w:rsidR="002C1B7E" w:rsidRPr="00D4608A" w:rsidRDefault="002C1B7E" w:rsidP="002C1B7E">
      <w:pPr>
        <w:rPr>
          <w:sz w:val="20"/>
        </w:rPr>
      </w:pPr>
      <w:r w:rsidRPr="00D4608A">
        <w:rPr>
          <w:sz w:val="20"/>
        </w:rPr>
        <w:t>Labor Code section 3700 in relevant part provides:</w:t>
      </w:r>
    </w:p>
    <w:p w:rsidR="002C1B7E" w:rsidRPr="00D4608A" w:rsidRDefault="002C1B7E" w:rsidP="002C1B7E">
      <w:pPr>
        <w:rPr>
          <w:sz w:val="20"/>
        </w:rPr>
      </w:pPr>
    </w:p>
    <w:p w:rsidR="002C1B7E" w:rsidRPr="00D4608A" w:rsidRDefault="002C1B7E" w:rsidP="002C1B7E">
      <w:pPr>
        <w:ind w:left="720"/>
        <w:rPr>
          <w:sz w:val="20"/>
        </w:rPr>
      </w:pPr>
      <w:r w:rsidRPr="00D4608A">
        <w:rPr>
          <w:sz w:val="20"/>
        </w:rPr>
        <w:t>Every employer except the State shall secure the payment of compensation in one or more of the following ways:</w:t>
      </w:r>
    </w:p>
    <w:p w:rsidR="002C1B7E" w:rsidRPr="00D4608A" w:rsidRDefault="002C1B7E" w:rsidP="002C1B7E">
      <w:pPr>
        <w:ind w:left="720"/>
        <w:rPr>
          <w:sz w:val="20"/>
        </w:rPr>
      </w:pPr>
    </w:p>
    <w:p w:rsidR="002C1B7E" w:rsidRPr="00D4608A" w:rsidRDefault="002C1B7E" w:rsidP="002C1B7E">
      <w:pPr>
        <w:ind w:left="720"/>
        <w:rPr>
          <w:sz w:val="20"/>
        </w:rPr>
      </w:pPr>
      <w:r w:rsidRPr="00D4608A">
        <w:rPr>
          <w:sz w:val="20"/>
        </w:rPr>
        <w:t>(a) By being insured against liability to pay compensation in one or more insurers duly authorized to write compensation insurance in this State.</w:t>
      </w:r>
    </w:p>
    <w:p w:rsidR="002C1B7E" w:rsidRPr="00D4608A" w:rsidRDefault="002C1B7E" w:rsidP="002C1B7E">
      <w:pPr>
        <w:ind w:left="720"/>
        <w:rPr>
          <w:sz w:val="20"/>
        </w:rPr>
      </w:pPr>
    </w:p>
    <w:p w:rsidR="002C1B7E" w:rsidRPr="00D4608A" w:rsidRDefault="002C1B7E" w:rsidP="002C1B7E">
      <w:pPr>
        <w:ind w:left="720"/>
        <w:rPr>
          <w:sz w:val="20"/>
        </w:rPr>
      </w:pPr>
      <w:r w:rsidRPr="00D4608A">
        <w:rPr>
          <w:sz w:val="20"/>
        </w:rPr>
        <w:t>(b) By securing from the Director of Industrial Relations a certificate of consent to self-insure, which may be given upon furnishing proof satisfactory to the Director of Industrial Relations of ability to self-insure and to pay any compensation that may become due to his employees.</w:t>
      </w:r>
    </w:p>
    <w:p w:rsidR="002C1B7E" w:rsidRPr="00D4608A" w:rsidRDefault="002C1B7E" w:rsidP="002C1B7E">
      <w:pPr>
        <w:rPr>
          <w:sz w:val="20"/>
        </w:rPr>
      </w:pPr>
    </w:p>
    <w:p w:rsidR="002C1B7E" w:rsidRPr="00D4608A" w:rsidRDefault="002C1B7E" w:rsidP="002C1B7E">
      <w:pPr>
        <w:rPr>
          <w:sz w:val="20"/>
        </w:rPr>
      </w:pPr>
      <w:r w:rsidRPr="00D4608A">
        <w:rPr>
          <w:sz w:val="20"/>
        </w:rPr>
        <w:t>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work of this contract.</w:t>
      </w:r>
    </w:p>
    <w:p w:rsidR="002C1B7E" w:rsidRPr="00D4608A" w:rsidRDefault="002C1B7E" w:rsidP="002C1B7E">
      <w:pPr>
        <w:rPr>
          <w:sz w:val="20"/>
        </w:rPr>
      </w:pPr>
    </w:p>
    <w:p w:rsidR="002C1B7E" w:rsidRPr="00D4608A" w:rsidRDefault="002C1B7E" w:rsidP="002C1B7E">
      <w:pPr>
        <w:rPr>
          <w:sz w:val="20"/>
        </w:rPr>
      </w:pPr>
      <w:r w:rsidRPr="00D4608A">
        <w:rPr>
          <w:sz w:val="20"/>
        </w:rPr>
        <w:t>Signature__________________________________</w:t>
      </w:r>
      <w:r w:rsidRPr="00D4608A">
        <w:rPr>
          <w:sz w:val="20"/>
        </w:rPr>
        <w:br/>
      </w:r>
    </w:p>
    <w:p w:rsidR="002C1B7E" w:rsidRPr="00D4608A" w:rsidRDefault="002C1B7E" w:rsidP="002C1B7E">
      <w:pPr>
        <w:rPr>
          <w:sz w:val="20"/>
        </w:rPr>
      </w:pPr>
      <w:r w:rsidRPr="00D4608A">
        <w:rPr>
          <w:sz w:val="20"/>
        </w:rPr>
        <w:t>Date______________________________________</w:t>
      </w:r>
    </w:p>
    <w:p w:rsidR="002C1B7E" w:rsidRPr="00D4608A" w:rsidRDefault="002C1B7E" w:rsidP="002C1B7E">
      <w:pPr>
        <w:rPr>
          <w:sz w:val="20"/>
        </w:rPr>
      </w:pPr>
    </w:p>
    <w:p w:rsidR="002C1B7E" w:rsidRPr="00D4608A" w:rsidRDefault="002C1B7E" w:rsidP="002C1B7E">
      <w:pPr>
        <w:rPr>
          <w:sz w:val="20"/>
        </w:rPr>
      </w:pPr>
      <w:r w:rsidRPr="00D4608A">
        <w:rPr>
          <w:sz w:val="20"/>
        </w:rPr>
        <w:t>Name_____________________________________</w:t>
      </w:r>
    </w:p>
    <w:p w:rsidR="002C1B7E" w:rsidRPr="00D4608A" w:rsidRDefault="002C1B7E" w:rsidP="002C1B7E">
      <w:pPr>
        <w:rPr>
          <w:sz w:val="20"/>
        </w:rPr>
      </w:pPr>
    </w:p>
    <w:p w:rsidR="002C1B7E" w:rsidRPr="00D4608A" w:rsidRDefault="002C1B7E" w:rsidP="002C1B7E">
      <w:pPr>
        <w:rPr>
          <w:sz w:val="20"/>
        </w:rPr>
      </w:pPr>
      <w:r w:rsidRPr="00D4608A">
        <w:rPr>
          <w:sz w:val="20"/>
        </w:rPr>
        <w:t>Title______________________________________</w:t>
      </w:r>
    </w:p>
    <w:p w:rsidR="002C1B7E" w:rsidRPr="00D4608A" w:rsidRDefault="002C1B7E" w:rsidP="002C1B7E">
      <w:pPr>
        <w:rPr>
          <w:sz w:val="20"/>
        </w:rPr>
      </w:pPr>
    </w:p>
    <w:p w:rsidR="002C1B7E" w:rsidRPr="00D4608A" w:rsidRDefault="002C1B7E" w:rsidP="002C1B7E">
      <w:pPr>
        <w:rPr>
          <w:sz w:val="20"/>
        </w:rPr>
      </w:pPr>
      <w:r w:rsidRPr="00D4608A">
        <w:rPr>
          <w:sz w:val="20"/>
        </w:rPr>
        <w:t>Company__________________________________</w:t>
      </w:r>
    </w:p>
    <w:p w:rsidR="002C1B7E" w:rsidRPr="00D4608A" w:rsidRDefault="002C1B7E" w:rsidP="002C1B7E">
      <w:pPr>
        <w:rPr>
          <w:sz w:val="20"/>
        </w:rPr>
      </w:pPr>
    </w:p>
    <w:p w:rsidR="002C1B7E" w:rsidRPr="00D4608A" w:rsidRDefault="002C1B7E" w:rsidP="002C1B7E">
      <w:pPr>
        <w:rPr>
          <w:sz w:val="20"/>
        </w:rPr>
      </w:pPr>
    </w:p>
    <w:p w:rsidR="002C1B7E" w:rsidRPr="00D4608A" w:rsidRDefault="002C1B7E" w:rsidP="002C1B7E">
      <w:pPr>
        <w:rPr>
          <w:sz w:val="20"/>
        </w:rPr>
      </w:pPr>
      <w:r w:rsidRPr="00D4608A">
        <w:rPr>
          <w:sz w:val="20"/>
        </w:rPr>
        <w:t xml:space="preserve"> (In accordance with article 5 (commencing at section 1860), chapter 1, part 7, division 2 of the Labor Code, the above certificate must be signed and filed with the awarding body prior to performing any work under this contract.)</w:t>
      </w:r>
    </w:p>
    <w:p w:rsidR="002C1B7E" w:rsidRPr="00D4608A" w:rsidRDefault="002C1B7E" w:rsidP="002C1B7E">
      <w:pPr>
        <w:spacing w:line="588" w:lineRule="atLeast"/>
        <w:jc w:val="center"/>
        <w:rPr>
          <w:b/>
          <w:bCs/>
          <w:spacing w:val="2"/>
          <w:sz w:val="20"/>
        </w:rPr>
      </w:pPr>
      <w:r w:rsidRPr="00D4608A">
        <w:rPr>
          <w:sz w:val="20"/>
        </w:rPr>
        <w:br w:type="page"/>
      </w:r>
      <w:r w:rsidR="00135621">
        <w:rPr>
          <w:noProof/>
        </w:rPr>
        <w:lastRenderedPageBreak/>
        <mc:AlternateContent>
          <mc:Choice Requires="wps">
            <w:drawing>
              <wp:anchor distT="0" distB="0" distL="0" distR="0" simplePos="0" relativeHeight="251660288" behindDoc="0" locked="0" layoutInCell="0" allowOverlap="1">
                <wp:simplePos x="0" y="0"/>
                <wp:positionH relativeFrom="column">
                  <wp:posOffset>0</wp:posOffset>
                </wp:positionH>
                <wp:positionV relativeFrom="paragraph">
                  <wp:posOffset>8477250</wp:posOffset>
                </wp:positionV>
                <wp:extent cx="6788150" cy="176530"/>
                <wp:effectExtent l="0" t="0" r="3175" b="4445"/>
                <wp:wrapThrough wrapText="bothSides">
                  <wp:wrapPolygon edited="0">
                    <wp:start x="0" y="0"/>
                    <wp:lineTo x="21600" y="0"/>
                    <wp:lineTo x="21600" y="21600"/>
                    <wp:lineTo x="0" y="2160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1F5" w:rsidRPr="001F2E26" w:rsidRDefault="001011F5" w:rsidP="002C1B7E">
                            <w:pPr>
                              <w:rPr>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67.5pt;width:534.5pt;height:13.9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9R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wpMdYZepeB034ObHmEbumwzVf2dKL8rxMW6IXxHb6QUQ0NJBex8c9N9dnXC&#10;UQZkO3wSFYQhey0s0FjLzpQOioEAHbr0eOqMoVLCZrSMY38BRyWc+ctocWl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" o:allowincell="f" filled="f" stroked="f">
                <v:textbox inset="0,0,0,0">
                  <w:txbxContent>
                    <w:p w:rsidR="001011F5" w:rsidRPr="001F2E26" w:rsidRDefault="001011F5" w:rsidP="002C1B7E">
                      <w:pPr>
                        <w:rPr>
                          <w:szCs w:val="22"/>
                        </w:rPr>
                      </w:pPr>
                    </w:p>
                  </w:txbxContent>
                </v:textbox>
                <w10:wrap type="through"/>
              </v:shape>
            </w:pict>
          </mc:Fallback>
        </mc:AlternateContent>
      </w:r>
      <w:r w:rsidRPr="00D4608A">
        <w:rPr>
          <w:b/>
          <w:bCs/>
          <w:spacing w:val="2"/>
          <w:sz w:val="20"/>
        </w:rPr>
        <w:t>NONCOLLUSION AFFIDAVIT</w:t>
      </w:r>
    </w:p>
    <w:p w:rsidR="002C1B7E" w:rsidRPr="00D4608A" w:rsidRDefault="002C1B7E" w:rsidP="002C1B7E">
      <w:pPr>
        <w:jc w:val="center"/>
        <w:rPr>
          <w:sz w:val="20"/>
        </w:rPr>
      </w:pPr>
      <w:r w:rsidRPr="00D4608A">
        <w:rPr>
          <w:b/>
          <w:bCs/>
          <w:sz w:val="20"/>
        </w:rPr>
        <w:t>REQUEST F</w:t>
      </w:r>
      <w:r>
        <w:rPr>
          <w:b/>
          <w:bCs/>
          <w:sz w:val="20"/>
        </w:rPr>
        <w:t>OR PROPOSAL – Chico Unified School District ERATE FY 201</w:t>
      </w:r>
      <w:r w:rsidR="00953F37">
        <w:rPr>
          <w:b/>
          <w:bCs/>
          <w:sz w:val="20"/>
        </w:rPr>
        <w:t>3</w:t>
      </w:r>
      <w:r w:rsidRPr="00D4608A">
        <w:rPr>
          <w:b/>
          <w:bCs/>
          <w:sz w:val="20"/>
        </w:rPr>
        <w:br/>
      </w:r>
      <w:r>
        <w:rPr>
          <w:b/>
          <w:bCs/>
          <w:sz w:val="20"/>
        </w:rPr>
        <w:t>CHICO UNIFIED SCHOOL DISTRICT</w:t>
      </w:r>
      <w:r w:rsidRPr="00D4608A">
        <w:rPr>
          <w:b/>
          <w:bCs/>
          <w:sz w:val="20"/>
        </w:rPr>
        <w:br/>
      </w:r>
      <w:r w:rsidR="001D4207">
        <w:rPr>
          <w:sz w:val="20"/>
        </w:rPr>
        <w:t>Cellular Service with Wireless Internet Access</w:t>
      </w:r>
    </w:p>
    <w:p w:rsidR="002C1B7E" w:rsidRPr="00D4608A" w:rsidRDefault="002C1B7E" w:rsidP="002C1B7E">
      <w:pPr>
        <w:spacing w:before="252" w:after="900"/>
        <w:jc w:val="center"/>
        <w:rPr>
          <w:b/>
          <w:bCs/>
          <w:sz w:val="20"/>
        </w:rPr>
      </w:pPr>
    </w:p>
    <w:tbl>
      <w:tblPr>
        <w:tblW w:w="0" w:type="auto"/>
        <w:tblLayout w:type="fixed"/>
        <w:tblCellMar>
          <w:left w:w="0" w:type="dxa"/>
          <w:right w:w="0" w:type="dxa"/>
        </w:tblCellMar>
        <w:tblLook w:val="0000" w:firstRow="0" w:lastRow="0" w:firstColumn="0" w:lastColumn="0" w:noHBand="0" w:noVBand="0"/>
      </w:tblPr>
      <w:tblGrid>
        <w:gridCol w:w="2712"/>
        <w:gridCol w:w="346"/>
      </w:tblGrid>
      <w:tr w:rsidR="002C1B7E" w:rsidRPr="00D4608A" w:rsidTr="00BD062C">
        <w:trPr>
          <w:trHeight w:hRule="exact" w:val="456"/>
        </w:trPr>
        <w:tc>
          <w:tcPr>
            <w:tcW w:w="2712" w:type="dxa"/>
            <w:tcBorders>
              <w:top w:val="nil"/>
              <w:left w:val="nil"/>
              <w:bottom w:val="nil"/>
              <w:right w:val="nil"/>
            </w:tcBorders>
          </w:tcPr>
          <w:p w:rsidR="002C1B7E" w:rsidRPr="00D4608A" w:rsidRDefault="002C1B7E" w:rsidP="00BD062C">
            <w:pPr>
              <w:spacing w:after="216"/>
              <w:rPr>
                <w:sz w:val="20"/>
              </w:rPr>
            </w:pPr>
            <w:r w:rsidRPr="00D4608A">
              <w:rPr>
                <w:sz w:val="20"/>
              </w:rPr>
              <w:t>State of California</w:t>
            </w:r>
          </w:p>
        </w:tc>
        <w:tc>
          <w:tcPr>
            <w:tcW w:w="346" w:type="dxa"/>
            <w:tcBorders>
              <w:top w:val="nil"/>
              <w:left w:val="nil"/>
              <w:bottom w:val="nil"/>
              <w:right w:val="nil"/>
            </w:tcBorders>
          </w:tcPr>
          <w:p w:rsidR="002C1B7E" w:rsidRPr="00D4608A" w:rsidRDefault="002C1B7E" w:rsidP="00BD062C">
            <w:pPr>
              <w:rPr>
                <w:sz w:val="20"/>
              </w:rPr>
            </w:pPr>
            <w:r w:rsidRPr="00D4608A">
              <w:rPr>
                <w:sz w:val="20"/>
              </w:rPr>
              <w:t>)</w:t>
            </w:r>
          </w:p>
          <w:p w:rsidR="002C1B7E" w:rsidRPr="00D4608A" w:rsidRDefault="002C1B7E" w:rsidP="00BD062C">
            <w:pPr>
              <w:rPr>
                <w:sz w:val="20"/>
              </w:rPr>
            </w:pPr>
            <w:r w:rsidRPr="00D4608A">
              <w:rPr>
                <w:spacing w:val="-8"/>
                <w:sz w:val="20"/>
              </w:rPr>
              <w:t>)ss.</w:t>
            </w:r>
          </w:p>
        </w:tc>
      </w:tr>
      <w:tr w:rsidR="002C1B7E" w:rsidRPr="00D4608A" w:rsidTr="00BD062C">
        <w:trPr>
          <w:trHeight w:hRule="exact" w:val="264"/>
        </w:trPr>
        <w:tc>
          <w:tcPr>
            <w:tcW w:w="2712" w:type="dxa"/>
            <w:tcBorders>
              <w:top w:val="nil"/>
              <w:left w:val="nil"/>
              <w:bottom w:val="nil"/>
              <w:right w:val="nil"/>
            </w:tcBorders>
          </w:tcPr>
          <w:p w:rsidR="002C1B7E" w:rsidRPr="00D4608A" w:rsidRDefault="002C1B7E" w:rsidP="00BD062C">
            <w:pPr>
              <w:rPr>
                <w:sz w:val="20"/>
              </w:rPr>
            </w:pPr>
            <w:r w:rsidRPr="00D4608A">
              <w:rPr>
                <w:sz w:val="20"/>
              </w:rPr>
              <w:t>County of</w:t>
            </w:r>
          </w:p>
        </w:tc>
        <w:tc>
          <w:tcPr>
            <w:tcW w:w="346" w:type="dxa"/>
            <w:tcBorders>
              <w:top w:val="nil"/>
              <w:left w:val="nil"/>
              <w:bottom w:val="nil"/>
              <w:right w:val="nil"/>
            </w:tcBorders>
          </w:tcPr>
          <w:p w:rsidR="002C1B7E" w:rsidRPr="00D4608A" w:rsidRDefault="002C1B7E" w:rsidP="00BD062C">
            <w:pPr>
              <w:rPr>
                <w:sz w:val="20"/>
              </w:rPr>
            </w:pPr>
            <w:r w:rsidRPr="00D4608A">
              <w:rPr>
                <w:sz w:val="20"/>
              </w:rPr>
              <w:t>)</w:t>
            </w:r>
          </w:p>
        </w:tc>
      </w:tr>
    </w:tbl>
    <w:p w:rsidR="002C1B7E" w:rsidRPr="00D4608A" w:rsidRDefault="002C1B7E" w:rsidP="002C1B7E">
      <w:pPr>
        <w:tabs>
          <w:tab w:val="left" w:leader="underscore" w:pos="3420"/>
        </w:tabs>
        <w:spacing w:before="432" w:line="360" w:lineRule="auto"/>
        <w:rPr>
          <w:sz w:val="20"/>
        </w:rPr>
      </w:pPr>
      <w:r w:rsidRPr="00D4608A">
        <w:rPr>
          <w:b/>
          <w:bCs/>
          <w:sz w:val="20"/>
        </w:rPr>
        <w:tab/>
      </w:r>
      <w:r w:rsidRPr="00D4608A">
        <w:rPr>
          <w:sz w:val="20"/>
          <w:u w:val="single"/>
        </w:rPr>
        <w:t xml:space="preserve">(Name) </w:t>
      </w:r>
      <w:r w:rsidRPr="00D4608A">
        <w:rPr>
          <w:sz w:val="20"/>
        </w:rPr>
        <w:t>, being first duly sworn, deposes and says that he is</w:t>
      </w:r>
    </w:p>
    <w:p w:rsidR="002C1B7E" w:rsidRPr="00D4608A" w:rsidRDefault="002C1B7E" w:rsidP="002C1B7E">
      <w:pPr>
        <w:tabs>
          <w:tab w:val="left" w:leader="underscore" w:pos="2484"/>
          <w:tab w:val="right" w:leader="underscore" w:pos="10296"/>
        </w:tabs>
        <w:spacing w:line="360" w:lineRule="auto"/>
        <w:rPr>
          <w:sz w:val="20"/>
        </w:rPr>
      </w:pPr>
      <w:r w:rsidRPr="00D4608A">
        <w:rPr>
          <w:sz w:val="20"/>
        </w:rPr>
        <w:tab/>
      </w:r>
      <w:r w:rsidRPr="00D4608A">
        <w:rPr>
          <w:sz w:val="20"/>
          <w:u w:val="single"/>
        </w:rPr>
        <w:t xml:space="preserve">(title) </w:t>
      </w:r>
      <w:r w:rsidRPr="00D4608A">
        <w:rPr>
          <w:sz w:val="20"/>
        </w:rPr>
        <w:t>of the</w:t>
      </w:r>
      <w:r>
        <w:rPr>
          <w:sz w:val="20"/>
        </w:rPr>
        <w:t>___________________________________</w:t>
      </w:r>
      <w:r w:rsidRPr="00D4608A">
        <w:rPr>
          <w:sz w:val="20"/>
          <w:u w:val="single"/>
        </w:rPr>
        <w:t xml:space="preserve">(Name) </w:t>
      </w:r>
      <w:r w:rsidRPr="00D4608A">
        <w:rPr>
          <w:sz w:val="20"/>
        </w:rPr>
        <w:t xml:space="preserve">party making </w:t>
      </w:r>
      <w:r>
        <w:rPr>
          <w:sz w:val="20"/>
        </w:rPr>
        <w:t xml:space="preserve"> </w:t>
      </w:r>
      <w:r w:rsidRPr="00D4608A">
        <w:rPr>
          <w:sz w:val="20"/>
        </w:rPr>
        <w:t>the attached bid; that the bid is not made in the interest of, or on behalf of, any undisclosed person, partnership, company, association, organization, or corporation; that the bid is genuine and not collusive or sham; that the bidder has not directly or indirectly induced or solicited any other bidder to put in a false or sham bid, and has not directly or indirectly colluded, conspired, connived, or agreed with any bidder or anyone else to put in a sham bid, or that anyone shall refrain from bidding; that the bidder has not in any manner, directly or indirectly, sought by agreement, communication, or conference with anyone to fix the bid price of the bidder or any other bidder, or to fix any overhead, profit, or cost element of the bid price, or of that of any other bidder, or to secure any advantage against the public body awarding the contract of anyone interested in the proposed contract; that all statements contained in the bid are true; and, further, that the bidder has not, directly or indirectly, submitted his or her bid price or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rsidR="002C1B7E" w:rsidRPr="00D4608A" w:rsidRDefault="002C1B7E" w:rsidP="002C1B7E">
      <w:pPr>
        <w:spacing w:line="360" w:lineRule="auto"/>
        <w:rPr>
          <w:sz w:val="20"/>
        </w:rPr>
      </w:pPr>
    </w:p>
    <w:p w:rsidR="002C1B7E" w:rsidRPr="00D4608A" w:rsidRDefault="002C1B7E" w:rsidP="002C1B7E">
      <w:pPr>
        <w:spacing w:before="72" w:line="240" w:lineRule="exact"/>
        <w:ind w:right="216"/>
        <w:rPr>
          <w:sz w:val="20"/>
        </w:rPr>
      </w:pPr>
      <w:r w:rsidRPr="00D4608A">
        <w:rPr>
          <w:sz w:val="20"/>
        </w:rPr>
        <w:t>I certify (or declare) under penalty of perjury under the laws of the State of California that the foregoing is true and correct.</w:t>
      </w:r>
    </w:p>
    <w:p w:rsidR="002C1B7E" w:rsidRPr="00D4608A" w:rsidRDefault="002C1B7E" w:rsidP="002C1B7E">
      <w:pPr>
        <w:tabs>
          <w:tab w:val="left" w:pos="2160"/>
          <w:tab w:val="left" w:leader="underscore" w:pos="4896"/>
          <w:tab w:val="left" w:leader="underscore" w:pos="5868"/>
          <w:tab w:val="right" w:leader="underscore" w:pos="10296"/>
        </w:tabs>
        <w:spacing w:line="492" w:lineRule="atLeast"/>
        <w:ind w:right="288"/>
        <w:rPr>
          <w:sz w:val="20"/>
        </w:rPr>
      </w:pPr>
      <w:r w:rsidRPr="00D4608A">
        <w:rPr>
          <w:sz w:val="20"/>
        </w:rPr>
        <w:t>Executed this</w:t>
      </w:r>
      <w:r>
        <w:rPr>
          <w:sz w:val="20"/>
        </w:rPr>
        <w:t xml:space="preserve"> ______</w:t>
      </w:r>
      <w:r w:rsidRPr="00D4608A">
        <w:rPr>
          <w:sz w:val="20"/>
        </w:rPr>
        <w:t>day of</w:t>
      </w:r>
      <w:r>
        <w:rPr>
          <w:sz w:val="20"/>
        </w:rPr>
        <w:t>________________</w:t>
      </w:r>
      <w:r w:rsidRPr="00D4608A">
        <w:rPr>
          <w:sz w:val="20"/>
        </w:rPr>
        <w:t>, 20</w:t>
      </w:r>
      <w:r w:rsidRPr="00D4608A">
        <w:rPr>
          <w:sz w:val="20"/>
        </w:rPr>
        <w:tab/>
        <w:t>at</w:t>
      </w:r>
      <w:r>
        <w:rPr>
          <w:sz w:val="20"/>
        </w:rPr>
        <w:t>________________________</w:t>
      </w:r>
      <w:r w:rsidRPr="00D4608A">
        <w:rPr>
          <w:sz w:val="20"/>
        </w:rPr>
        <w:t xml:space="preserve"> California.</w:t>
      </w:r>
      <w:r w:rsidRPr="00D4608A">
        <w:rPr>
          <w:sz w:val="20"/>
        </w:rPr>
        <w:br/>
        <w:t>Date:</w:t>
      </w:r>
    </w:p>
    <w:p w:rsidR="002C1B7E" w:rsidRPr="00D4608A" w:rsidRDefault="002C1B7E" w:rsidP="002C1B7E">
      <w:pPr>
        <w:tabs>
          <w:tab w:val="left" w:leader="underscore" w:pos="3060"/>
        </w:tabs>
        <w:spacing w:after="1656"/>
        <w:rPr>
          <w:sz w:val="20"/>
        </w:rPr>
      </w:pPr>
      <w:r w:rsidRPr="00D4608A">
        <w:rPr>
          <w:sz w:val="20"/>
        </w:rPr>
        <w:tab/>
        <w:t>Signature of Bidder</w:t>
      </w:r>
    </w:p>
    <w:p w:rsidR="002C1B7E" w:rsidRPr="00D4608A" w:rsidRDefault="002C1B7E" w:rsidP="002C1B7E">
      <w:pPr>
        <w:jc w:val="center"/>
        <w:rPr>
          <w:b/>
          <w:sz w:val="20"/>
        </w:rPr>
      </w:pPr>
      <w:r>
        <w:rPr>
          <w:b/>
          <w:sz w:val="20"/>
        </w:rPr>
        <w:br w:type="page"/>
      </w:r>
      <w:r w:rsidRPr="00D4608A">
        <w:rPr>
          <w:b/>
          <w:sz w:val="20"/>
        </w:rPr>
        <w:lastRenderedPageBreak/>
        <w:t>E</w:t>
      </w:r>
      <w:r>
        <w:rPr>
          <w:b/>
          <w:sz w:val="20"/>
        </w:rPr>
        <w:t>-</w:t>
      </w:r>
      <w:r w:rsidRPr="00D4608A">
        <w:rPr>
          <w:b/>
          <w:sz w:val="20"/>
        </w:rPr>
        <w:t>rate Service Provid</w:t>
      </w:r>
      <w:r>
        <w:rPr>
          <w:b/>
          <w:sz w:val="20"/>
        </w:rPr>
        <w:t>er Contact Information – FY 201</w:t>
      </w:r>
      <w:r w:rsidR="00953F37">
        <w:rPr>
          <w:b/>
          <w:sz w:val="20"/>
        </w:rPr>
        <w:t>3</w:t>
      </w:r>
      <w:r>
        <w:rPr>
          <w:b/>
          <w:sz w:val="20"/>
        </w:rPr>
        <w:t xml:space="preserve"> (Year 1</w:t>
      </w:r>
      <w:r w:rsidR="00953F37">
        <w:rPr>
          <w:b/>
          <w:sz w:val="20"/>
        </w:rPr>
        <w:t>6</w:t>
      </w:r>
      <w:r w:rsidRPr="00D4608A">
        <w:rPr>
          <w:b/>
          <w:sz w:val="20"/>
        </w:rPr>
        <w:t>)</w:t>
      </w:r>
    </w:p>
    <w:p w:rsidR="002C1B7E" w:rsidRPr="00D4608A" w:rsidRDefault="002C1B7E" w:rsidP="002C1B7E">
      <w:pPr>
        <w:rPr>
          <w:sz w:val="20"/>
        </w:rPr>
      </w:pPr>
    </w:p>
    <w:p w:rsidR="002C1B7E" w:rsidRPr="00D4608A" w:rsidRDefault="002C1B7E" w:rsidP="002C1B7E">
      <w:pPr>
        <w:rPr>
          <w:sz w:val="20"/>
        </w:rPr>
      </w:pPr>
      <w:r w:rsidRPr="00D4608A">
        <w:rPr>
          <w:sz w:val="20"/>
        </w:rPr>
        <w:t>Vendor must provide the following information:</w:t>
      </w:r>
    </w:p>
    <w:p w:rsidR="002C1B7E" w:rsidRPr="00D4608A" w:rsidRDefault="002C1B7E" w:rsidP="002C1B7E">
      <w:pPr>
        <w:rPr>
          <w:sz w:val="20"/>
        </w:rPr>
      </w:pPr>
    </w:p>
    <w:p w:rsidR="002C1B7E" w:rsidRPr="00D4608A" w:rsidRDefault="002C1B7E" w:rsidP="002C1B7E">
      <w:pPr>
        <w:rPr>
          <w:sz w:val="20"/>
        </w:rPr>
      </w:pPr>
      <w:r w:rsidRPr="00D4608A">
        <w:rPr>
          <w:sz w:val="20"/>
        </w:rPr>
        <w:t xml:space="preserve">Person authorized to negotiate and sign the terms and conditions of any agreement between vendor and </w:t>
      </w:r>
      <w:r>
        <w:rPr>
          <w:sz w:val="20"/>
        </w:rPr>
        <w:t>Chico Unified School District</w:t>
      </w:r>
      <w:r w:rsidRPr="00D4608A">
        <w:rPr>
          <w:sz w:val="20"/>
        </w:rPr>
        <w:t>.</w:t>
      </w:r>
      <w:r w:rsidRPr="00D4608A">
        <w:rPr>
          <w:sz w:val="20"/>
        </w:rPr>
        <w:br/>
      </w:r>
    </w:p>
    <w:p w:rsidR="002C1B7E" w:rsidRPr="00D4608A" w:rsidRDefault="002C1B7E" w:rsidP="002C1B7E">
      <w:pPr>
        <w:rPr>
          <w:sz w:val="20"/>
        </w:rPr>
      </w:pPr>
      <w:r w:rsidRPr="00D4608A">
        <w:rPr>
          <w:sz w:val="20"/>
        </w:rPr>
        <w:t>Name: ________________________________________</w:t>
      </w:r>
      <w:r w:rsidRPr="00D4608A">
        <w:rPr>
          <w:sz w:val="20"/>
        </w:rPr>
        <w:br/>
      </w:r>
    </w:p>
    <w:p w:rsidR="002C1B7E" w:rsidRPr="00D4608A" w:rsidRDefault="002C1B7E" w:rsidP="002C1B7E">
      <w:pPr>
        <w:rPr>
          <w:sz w:val="20"/>
        </w:rPr>
      </w:pPr>
      <w:r w:rsidRPr="00D4608A">
        <w:rPr>
          <w:sz w:val="20"/>
        </w:rPr>
        <w:t>Title__________________________________________</w:t>
      </w:r>
      <w:r w:rsidRPr="00D4608A">
        <w:rPr>
          <w:sz w:val="20"/>
        </w:rPr>
        <w:br/>
        <w:t>:</w:t>
      </w:r>
    </w:p>
    <w:p w:rsidR="002C1B7E" w:rsidRPr="00D4608A" w:rsidRDefault="002C1B7E" w:rsidP="002C1B7E">
      <w:pPr>
        <w:rPr>
          <w:sz w:val="20"/>
        </w:rPr>
      </w:pPr>
      <w:r w:rsidRPr="00D4608A">
        <w:rPr>
          <w:sz w:val="20"/>
        </w:rPr>
        <w:t>Company:______________________________________</w:t>
      </w:r>
      <w:r w:rsidRPr="00D4608A">
        <w:rPr>
          <w:sz w:val="20"/>
        </w:rPr>
        <w:br/>
      </w:r>
    </w:p>
    <w:p w:rsidR="002C1B7E" w:rsidRPr="00D4608A" w:rsidRDefault="002C1B7E" w:rsidP="002C1B7E">
      <w:pPr>
        <w:rPr>
          <w:sz w:val="20"/>
        </w:rPr>
      </w:pPr>
      <w:r w:rsidRPr="00D4608A">
        <w:rPr>
          <w:sz w:val="20"/>
        </w:rPr>
        <w:t>Address:_______________________________________</w:t>
      </w:r>
      <w:r w:rsidRPr="00D4608A">
        <w:rPr>
          <w:sz w:val="20"/>
        </w:rPr>
        <w:br/>
      </w:r>
    </w:p>
    <w:p w:rsidR="002C1B7E" w:rsidRPr="00D4608A" w:rsidRDefault="002C1B7E" w:rsidP="002C1B7E">
      <w:pPr>
        <w:rPr>
          <w:sz w:val="20"/>
        </w:rPr>
      </w:pPr>
      <w:r w:rsidRPr="00D4608A">
        <w:rPr>
          <w:sz w:val="20"/>
        </w:rPr>
        <w:t>City, State, Zip code:___________________________________________</w:t>
      </w:r>
      <w:r w:rsidRPr="00D4608A">
        <w:rPr>
          <w:sz w:val="20"/>
        </w:rPr>
        <w:br/>
      </w:r>
    </w:p>
    <w:p w:rsidR="002C1B7E" w:rsidRPr="00D4608A" w:rsidRDefault="002C1B7E" w:rsidP="002C1B7E">
      <w:pPr>
        <w:rPr>
          <w:sz w:val="20"/>
        </w:rPr>
      </w:pPr>
      <w:r w:rsidRPr="00D4608A">
        <w:rPr>
          <w:sz w:val="20"/>
        </w:rPr>
        <w:t>Phone:________________________________________</w:t>
      </w:r>
      <w:r w:rsidRPr="00D4608A">
        <w:rPr>
          <w:sz w:val="20"/>
        </w:rPr>
        <w:br/>
      </w:r>
    </w:p>
    <w:p w:rsidR="002C1B7E" w:rsidRPr="00D4608A" w:rsidRDefault="002C1B7E" w:rsidP="002C1B7E">
      <w:pPr>
        <w:rPr>
          <w:sz w:val="20"/>
        </w:rPr>
      </w:pPr>
      <w:r w:rsidRPr="00D4608A">
        <w:rPr>
          <w:sz w:val="20"/>
        </w:rPr>
        <w:t>Fax:__________________________________________</w:t>
      </w:r>
      <w:r w:rsidRPr="00D4608A">
        <w:rPr>
          <w:sz w:val="20"/>
        </w:rPr>
        <w:br/>
      </w:r>
    </w:p>
    <w:p w:rsidR="002C1B7E" w:rsidRDefault="002C1B7E" w:rsidP="002C1B7E">
      <w:r w:rsidRPr="00D4608A">
        <w:rPr>
          <w:sz w:val="20"/>
        </w:rPr>
        <w:t>Email:_________________________________________</w:t>
      </w:r>
      <w:r w:rsidRPr="00D4608A">
        <w:rPr>
          <w:sz w:val="20"/>
        </w:rPr>
        <w:br/>
      </w:r>
      <w:r w:rsidRPr="00D4608A">
        <w:rPr>
          <w:sz w:val="20"/>
        </w:rPr>
        <w:br/>
      </w:r>
      <w:r w:rsidRPr="00D4608A">
        <w:rPr>
          <w:sz w:val="20"/>
        </w:rPr>
        <w:br/>
        <w:t>Include other important contact info</w:t>
      </w:r>
    </w:p>
    <w:p w:rsidR="002C1B7E" w:rsidRDefault="002C1B7E" w:rsidP="002C1B7E"/>
    <w:p w:rsidR="002C1B7E" w:rsidRDefault="002C1B7E" w:rsidP="00D04578">
      <w:pPr>
        <w:jc w:val="both"/>
      </w:pPr>
    </w:p>
    <w:sectPr w:rsidR="002C1B7E" w:rsidSect="00B1593C">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08F" w:rsidRDefault="000D408F" w:rsidP="00D04578">
      <w:r>
        <w:separator/>
      </w:r>
    </w:p>
  </w:endnote>
  <w:endnote w:type="continuationSeparator" w:id="0">
    <w:p w:rsidR="000D408F" w:rsidRDefault="000D408F" w:rsidP="00D0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618328"/>
      <w:docPartObj>
        <w:docPartGallery w:val="Page Numbers (Bottom of Page)"/>
        <w:docPartUnique/>
      </w:docPartObj>
    </w:sdtPr>
    <w:sdtEndPr/>
    <w:sdtContent>
      <w:p w:rsidR="001011F5" w:rsidRDefault="000D408F">
        <w:pPr>
          <w:pStyle w:val="Footer"/>
          <w:jc w:val="center"/>
        </w:pPr>
        <w:r>
          <w:fldChar w:fldCharType="begin"/>
        </w:r>
        <w:r>
          <w:instrText xml:space="preserve"> PAGE   \* MERGEFORMAT </w:instrText>
        </w:r>
        <w:r>
          <w:fldChar w:fldCharType="separate"/>
        </w:r>
        <w:r w:rsidR="007F3247">
          <w:rPr>
            <w:noProof/>
          </w:rPr>
          <w:t>1</w:t>
        </w:r>
        <w:r>
          <w:rPr>
            <w:noProof/>
          </w:rPr>
          <w:fldChar w:fldCharType="end"/>
        </w:r>
      </w:p>
    </w:sdtContent>
  </w:sdt>
  <w:p w:rsidR="001011F5" w:rsidRDefault="00101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08F" w:rsidRDefault="000D408F" w:rsidP="00D04578">
      <w:r>
        <w:separator/>
      </w:r>
    </w:p>
  </w:footnote>
  <w:footnote w:type="continuationSeparator" w:id="0">
    <w:p w:rsidR="000D408F" w:rsidRDefault="000D408F" w:rsidP="00D04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486"/>
    <w:multiLevelType w:val="hybridMultilevel"/>
    <w:tmpl w:val="F1CE3398"/>
    <w:lvl w:ilvl="0" w:tplc="E2B02D44">
      <w:start w:val="1"/>
      <w:numFmt w:val="decimal"/>
      <w:lvlText w:val="%1."/>
      <w:lvlJc w:val="left"/>
      <w:pPr>
        <w:tabs>
          <w:tab w:val="num" w:pos="1080"/>
        </w:tabs>
        <w:ind w:left="1080" w:hanging="72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B4499D"/>
    <w:multiLevelType w:val="hybridMultilevel"/>
    <w:tmpl w:val="99DACDFA"/>
    <w:lvl w:ilvl="0" w:tplc="7B90D6AE">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7814CFA"/>
    <w:multiLevelType w:val="hybridMultilevel"/>
    <w:tmpl w:val="B868EA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E0D26BA"/>
    <w:multiLevelType w:val="hybridMultilevel"/>
    <w:tmpl w:val="C0F8940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31079F8"/>
    <w:multiLevelType w:val="hybridMultilevel"/>
    <w:tmpl w:val="17E64CE2"/>
    <w:lvl w:ilvl="0" w:tplc="9C14318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2035C6"/>
    <w:multiLevelType w:val="hybridMultilevel"/>
    <w:tmpl w:val="681EE8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047E39"/>
    <w:multiLevelType w:val="hybridMultilevel"/>
    <w:tmpl w:val="6AF470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F555010"/>
    <w:multiLevelType w:val="hybridMultilevel"/>
    <w:tmpl w:val="19FEA664"/>
    <w:lvl w:ilvl="0" w:tplc="F84C1DD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FD7EB5"/>
    <w:multiLevelType w:val="hybridMultilevel"/>
    <w:tmpl w:val="76AAEA7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5"/>
  </w:num>
  <w:num w:numId="4">
    <w:abstractNumId w:val="2"/>
  </w:num>
  <w:num w:numId="5">
    <w:abstractNumId w:val="7"/>
  </w:num>
  <w:num w:numId="6">
    <w:abstractNumId w:val="0"/>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2CA"/>
    <w:rsid w:val="000117F0"/>
    <w:rsid w:val="000737DC"/>
    <w:rsid w:val="000D408F"/>
    <w:rsid w:val="000E4863"/>
    <w:rsid w:val="00100312"/>
    <w:rsid w:val="001011F5"/>
    <w:rsid w:val="0012124E"/>
    <w:rsid w:val="00125E5F"/>
    <w:rsid w:val="00135621"/>
    <w:rsid w:val="00136DE7"/>
    <w:rsid w:val="0016695B"/>
    <w:rsid w:val="001B4A40"/>
    <w:rsid w:val="001D4207"/>
    <w:rsid w:val="001E4556"/>
    <w:rsid w:val="002359AD"/>
    <w:rsid w:val="00257009"/>
    <w:rsid w:val="00292982"/>
    <w:rsid w:val="002C1B7E"/>
    <w:rsid w:val="002F52F2"/>
    <w:rsid w:val="00304202"/>
    <w:rsid w:val="00344643"/>
    <w:rsid w:val="003569C1"/>
    <w:rsid w:val="00383AAA"/>
    <w:rsid w:val="00432454"/>
    <w:rsid w:val="00460D1D"/>
    <w:rsid w:val="00461A79"/>
    <w:rsid w:val="004A23BA"/>
    <w:rsid w:val="004A43D9"/>
    <w:rsid w:val="004E65ED"/>
    <w:rsid w:val="004F2ECC"/>
    <w:rsid w:val="0050086A"/>
    <w:rsid w:val="00545108"/>
    <w:rsid w:val="005578B1"/>
    <w:rsid w:val="00581CA2"/>
    <w:rsid w:val="00596946"/>
    <w:rsid w:val="00597BD8"/>
    <w:rsid w:val="005D36AB"/>
    <w:rsid w:val="005D6A47"/>
    <w:rsid w:val="00605B29"/>
    <w:rsid w:val="006B6C1C"/>
    <w:rsid w:val="006F372B"/>
    <w:rsid w:val="00707134"/>
    <w:rsid w:val="0073197B"/>
    <w:rsid w:val="00742355"/>
    <w:rsid w:val="007E6022"/>
    <w:rsid w:val="007F3247"/>
    <w:rsid w:val="008066A8"/>
    <w:rsid w:val="008362C3"/>
    <w:rsid w:val="00841FF4"/>
    <w:rsid w:val="00857CC4"/>
    <w:rsid w:val="008B1D67"/>
    <w:rsid w:val="008B5DA4"/>
    <w:rsid w:val="008E6801"/>
    <w:rsid w:val="008E7C56"/>
    <w:rsid w:val="00910ABD"/>
    <w:rsid w:val="00935AC9"/>
    <w:rsid w:val="00953F37"/>
    <w:rsid w:val="00955198"/>
    <w:rsid w:val="0098153E"/>
    <w:rsid w:val="0099153B"/>
    <w:rsid w:val="009E5CEB"/>
    <w:rsid w:val="009F3057"/>
    <w:rsid w:val="00A021DE"/>
    <w:rsid w:val="00A513D8"/>
    <w:rsid w:val="00A60653"/>
    <w:rsid w:val="00A94ED2"/>
    <w:rsid w:val="00AC647F"/>
    <w:rsid w:val="00AC731E"/>
    <w:rsid w:val="00B149D0"/>
    <w:rsid w:val="00B14C43"/>
    <w:rsid w:val="00B153CE"/>
    <w:rsid w:val="00B1593C"/>
    <w:rsid w:val="00B30A59"/>
    <w:rsid w:val="00B32E09"/>
    <w:rsid w:val="00BA0F41"/>
    <w:rsid w:val="00BD062C"/>
    <w:rsid w:val="00BE1FA8"/>
    <w:rsid w:val="00C42485"/>
    <w:rsid w:val="00C963A4"/>
    <w:rsid w:val="00CA0A10"/>
    <w:rsid w:val="00CF239E"/>
    <w:rsid w:val="00D04578"/>
    <w:rsid w:val="00D45210"/>
    <w:rsid w:val="00D563CA"/>
    <w:rsid w:val="00D7250B"/>
    <w:rsid w:val="00DB4AB3"/>
    <w:rsid w:val="00DC4068"/>
    <w:rsid w:val="00EA42CA"/>
    <w:rsid w:val="00EB4AD0"/>
    <w:rsid w:val="00EE590F"/>
    <w:rsid w:val="00F14203"/>
    <w:rsid w:val="00F36252"/>
    <w:rsid w:val="00F9379E"/>
    <w:rsid w:val="00FB2144"/>
    <w:rsid w:val="00FD252C"/>
    <w:rsid w:val="00FD79D9"/>
    <w:rsid w:val="00FF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PostalCod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42CA"/>
    <w:rPr>
      <w:color w:val="0000FF"/>
      <w:u w:val="single"/>
    </w:rPr>
  </w:style>
  <w:style w:type="paragraph" w:styleId="ListParagraph">
    <w:name w:val="List Paragraph"/>
    <w:basedOn w:val="Normal"/>
    <w:uiPriority w:val="34"/>
    <w:qFormat/>
    <w:rsid w:val="00EA42CA"/>
    <w:pPr>
      <w:ind w:left="720"/>
    </w:pPr>
  </w:style>
  <w:style w:type="paragraph" w:styleId="NormalWeb">
    <w:name w:val="Normal (Web)"/>
    <w:basedOn w:val="Normal"/>
    <w:uiPriority w:val="99"/>
    <w:semiHidden/>
    <w:unhideWhenUsed/>
    <w:rsid w:val="00D04578"/>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D04578"/>
    <w:rPr>
      <w:rFonts w:ascii="Tahoma" w:hAnsi="Tahoma" w:cs="Tahoma"/>
      <w:sz w:val="16"/>
      <w:szCs w:val="16"/>
    </w:rPr>
  </w:style>
  <w:style w:type="character" w:customStyle="1" w:styleId="BalloonTextChar">
    <w:name w:val="Balloon Text Char"/>
    <w:basedOn w:val="DefaultParagraphFont"/>
    <w:link w:val="BalloonText"/>
    <w:uiPriority w:val="99"/>
    <w:semiHidden/>
    <w:rsid w:val="00D04578"/>
    <w:rPr>
      <w:rFonts w:ascii="Tahoma" w:eastAsia="Times New Roman" w:hAnsi="Tahoma" w:cs="Tahoma"/>
      <w:sz w:val="16"/>
      <w:szCs w:val="16"/>
    </w:rPr>
  </w:style>
  <w:style w:type="paragraph" w:styleId="Header">
    <w:name w:val="header"/>
    <w:basedOn w:val="Normal"/>
    <w:link w:val="HeaderChar"/>
    <w:uiPriority w:val="99"/>
    <w:semiHidden/>
    <w:unhideWhenUsed/>
    <w:rsid w:val="00D04578"/>
    <w:pPr>
      <w:tabs>
        <w:tab w:val="center" w:pos="4680"/>
        <w:tab w:val="right" w:pos="9360"/>
      </w:tabs>
    </w:pPr>
  </w:style>
  <w:style w:type="character" w:customStyle="1" w:styleId="HeaderChar">
    <w:name w:val="Header Char"/>
    <w:basedOn w:val="DefaultParagraphFont"/>
    <w:link w:val="Header"/>
    <w:uiPriority w:val="99"/>
    <w:semiHidden/>
    <w:rsid w:val="00D045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4578"/>
    <w:pPr>
      <w:tabs>
        <w:tab w:val="center" w:pos="4680"/>
        <w:tab w:val="right" w:pos="9360"/>
      </w:tabs>
    </w:pPr>
  </w:style>
  <w:style w:type="character" w:customStyle="1" w:styleId="FooterChar">
    <w:name w:val="Footer Char"/>
    <w:basedOn w:val="DefaultParagraphFont"/>
    <w:link w:val="Footer"/>
    <w:uiPriority w:val="99"/>
    <w:rsid w:val="00D04578"/>
    <w:rPr>
      <w:rFonts w:ascii="Times New Roman" w:eastAsia="Times New Roman" w:hAnsi="Times New Roman" w:cs="Times New Roman"/>
      <w:sz w:val="24"/>
      <w:szCs w:val="24"/>
    </w:rPr>
  </w:style>
  <w:style w:type="paragraph" w:styleId="E-mailSignature">
    <w:name w:val="E-mail Signature"/>
    <w:basedOn w:val="Normal"/>
    <w:link w:val="E-mailSignatureChar"/>
    <w:uiPriority w:val="99"/>
    <w:rsid w:val="00304202"/>
    <w:rPr>
      <w:rFonts w:eastAsia="Calibri"/>
    </w:rPr>
  </w:style>
  <w:style w:type="character" w:customStyle="1" w:styleId="E-mailSignatureChar">
    <w:name w:val="E-mail Signature Char"/>
    <w:basedOn w:val="DefaultParagraphFont"/>
    <w:link w:val="E-mailSignature"/>
    <w:uiPriority w:val="99"/>
    <w:rsid w:val="00304202"/>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42CA"/>
    <w:rPr>
      <w:color w:val="0000FF"/>
      <w:u w:val="single"/>
    </w:rPr>
  </w:style>
  <w:style w:type="paragraph" w:styleId="ListParagraph">
    <w:name w:val="List Paragraph"/>
    <w:basedOn w:val="Normal"/>
    <w:uiPriority w:val="34"/>
    <w:qFormat/>
    <w:rsid w:val="00EA42CA"/>
    <w:pPr>
      <w:ind w:left="720"/>
    </w:pPr>
  </w:style>
  <w:style w:type="paragraph" w:styleId="NormalWeb">
    <w:name w:val="Normal (Web)"/>
    <w:basedOn w:val="Normal"/>
    <w:uiPriority w:val="99"/>
    <w:semiHidden/>
    <w:unhideWhenUsed/>
    <w:rsid w:val="00D04578"/>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D04578"/>
    <w:rPr>
      <w:rFonts w:ascii="Tahoma" w:hAnsi="Tahoma" w:cs="Tahoma"/>
      <w:sz w:val="16"/>
      <w:szCs w:val="16"/>
    </w:rPr>
  </w:style>
  <w:style w:type="character" w:customStyle="1" w:styleId="BalloonTextChar">
    <w:name w:val="Balloon Text Char"/>
    <w:basedOn w:val="DefaultParagraphFont"/>
    <w:link w:val="BalloonText"/>
    <w:uiPriority w:val="99"/>
    <w:semiHidden/>
    <w:rsid w:val="00D04578"/>
    <w:rPr>
      <w:rFonts w:ascii="Tahoma" w:eastAsia="Times New Roman" w:hAnsi="Tahoma" w:cs="Tahoma"/>
      <w:sz w:val="16"/>
      <w:szCs w:val="16"/>
    </w:rPr>
  </w:style>
  <w:style w:type="paragraph" w:styleId="Header">
    <w:name w:val="header"/>
    <w:basedOn w:val="Normal"/>
    <w:link w:val="HeaderChar"/>
    <w:uiPriority w:val="99"/>
    <w:semiHidden/>
    <w:unhideWhenUsed/>
    <w:rsid w:val="00D04578"/>
    <w:pPr>
      <w:tabs>
        <w:tab w:val="center" w:pos="4680"/>
        <w:tab w:val="right" w:pos="9360"/>
      </w:tabs>
    </w:pPr>
  </w:style>
  <w:style w:type="character" w:customStyle="1" w:styleId="HeaderChar">
    <w:name w:val="Header Char"/>
    <w:basedOn w:val="DefaultParagraphFont"/>
    <w:link w:val="Header"/>
    <w:uiPriority w:val="99"/>
    <w:semiHidden/>
    <w:rsid w:val="00D045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4578"/>
    <w:pPr>
      <w:tabs>
        <w:tab w:val="center" w:pos="4680"/>
        <w:tab w:val="right" w:pos="9360"/>
      </w:tabs>
    </w:pPr>
  </w:style>
  <w:style w:type="character" w:customStyle="1" w:styleId="FooterChar">
    <w:name w:val="Footer Char"/>
    <w:basedOn w:val="DefaultParagraphFont"/>
    <w:link w:val="Footer"/>
    <w:uiPriority w:val="99"/>
    <w:rsid w:val="00D04578"/>
    <w:rPr>
      <w:rFonts w:ascii="Times New Roman" w:eastAsia="Times New Roman" w:hAnsi="Times New Roman" w:cs="Times New Roman"/>
      <w:sz w:val="24"/>
      <w:szCs w:val="24"/>
    </w:rPr>
  </w:style>
  <w:style w:type="paragraph" w:styleId="E-mailSignature">
    <w:name w:val="E-mail Signature"/>
    <w:basedOn w:val="Normal"/>
    <w:link w:val="E-mailSignatureChar"/>
    <w:uiPriority w:val="99"/>
    <w:rsid w:val="00304202"/>
    <w:rPr>
      <w:rFonts w:eastAsia="Calibri"/>
    </w:rPr>
  </w:style>
  <w:style w:type="character" w:customStyle="1" w:styleId="E-mailSignatureChar">
    <w:name w:val="E-mail Signature Char"/>
    <w:basedOn w:val="DefaultParagraphFont"/>
    <w:link w:val="E-mailSignature"/>
    <w:uiPriority w:val="99"/>
    <w:rsid w:val="00304202"/>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5660">
      <w:bodyDiv w:val="1"/>
      <w:marLeft w:val="0"/>
      <w:marRight w:val="0"/>
      <w:marTop w:val="0"/>
      <w:marBottom w:val="0"/>
      <w:divBdr>
        <w:top w:val="none" w:sz="0" w:space="0" w:color="auto"/>
        <w:left w:val="none" w:sz="0" w:space="0" w:color="auto"/>
        <w:bottom w:val="none" w:sz="0" w:space="0" w:color="auto"/>
        <w:right w:val="none" w:sz="0" w:space="0" w:color="auto"/>
      </w:divBdr>
    </w:div>
    <w:div w:id="159809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q.cde.ca.gov/dataquest/Cbeds4.asp?Tp=on&amp;FreeLunch=on&amp;cChoice=SchProf1&amp;cYear=2009-10&amp;cLevel=District&amp;cTopic=Profile&amp;myTimeFrame=S&amp;submit1=Submit&amp;cSelect=CHAPMAN%5eELEMENTARY%5e--%5eCHICO%5eUNIFIED%5e--0461424-6002968" TargetMode="External"/><Relationship Id="rId18" Type="http://schemas.openxmlformats.org/officeDocument/2006/relationships/hyperlink" Target="http://dq.cde.ca.gov/dataquest/Cbeds4.asp?Tp=on&amp;FreeLunch=on&amp;cChoice=SchProf1&amp;cYear=2009-10&amp;cLevel=District&amp;cTopic=Profile&amp;myTimeFrame=S&amp;submit1=Submit&amp;cSelect=FAIR%5eVIEW%5eHIGH%5e(CONTINUATION)%5e--%5eCHICO%5eUNIFIED%5e--0461424-0431502" TargetMode="External"/><Relationship Id="rId26" Type="http://schemas.openxmlformats.org/officeDocument/2006/relationships/hyperlink" Target="http://dq.cde.ca.gov/dataquest/Cbeds4.asp?Tp=on&amp;FreeLunch=on&amp;cChoice=SchProf1&amp;cYear=2009-10&amp;cLevel=District&amp;cTopic=Profile&amp;myTimeFrame=S&amp;submit1=Submit&amp;cSelect=NORD%5eCOUNTRY%5e--%5eCHICO%5eUNIFIED%5e--0461424-0110551" TargetMode="External"/><Relationship Id="rId3" Type="http://schemas.openxmlformats.org/officeDocument/2006/relationships/styles" Target="styles.xml"/><Relationship Id="rId21" Type="http://schemas.openxmlformats.org/officeDocument/2006/relationships/hyperlink" Target="http://dq.cde.ca.gov/dataquest/Cbeds4.asp?Tp=on&amp;FreeLunch=on&amp;cChoice=SchProf1&amp;cYear=2009-10&amp;cLevel=District&amp;cTopic=Profile&amp;myTimeFrame=S&amp;submit1=Submit&amp;cSelect=LOMA%5eVISTA%5e--%5eCHICO%5eUNIFIED%5e--0461424-0430215"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q.cde.ca.gov/dataquest/Cbeds4.asp?Tp=on&amp;FreeLunch=on&amp;cChoice=SchProf1&amp;cYear=2009-10&amp;cLevel=District&amp;cTopic=Profile&amp;myTimeFrame=S&amp;submit1=Submit&amp;cSelect=BIDWELL%5eJUNIOR%5eHIGH%5e--%5eCHICO%5eUNIFIED%5e--0461424-6057129" TargetMode="External"/><Relationship Id="rId17" Type="http://schemas.openxmlformats.org/officeDocument/2006/relationships/hyperlink" Target="http://dq.cde.ca.gov/dataquest/Cbeds4.asp?Tp=on&amp;FreeLunch=on&amp;cChoice=SchProf1&amp;cYear=2009-10&amp;cLevel=District&amp;cTopic=Profile&amp;myTimeFrame=S&amp;submit1=Submit&amp;cSelect=EMMA%5eWILSON%5eELEMENTARY%5e--%5eCHICO%5eUNIFIED%5e--0461424-6111116" TargetMode="External"/><Relationship Id="rId25" Type="http://schemas.openxmlformats.org/officeDocument/2006/relationships/hyperlink" Target="http://dq.cde.ca.gov/dataquest/Cbeds4.asp?Tp=on&amp;FreeLunch=on&amp;cChoice=SchProf1&amp;cYear=2009-10&amp;cLevel=District&amp;cTopic=Profile&amp;myTimeFrame=S&amp;submit1=Submit&amp;cSelect=NEAL%5eDOW%5eELEMENTARY%5e--%5eCHICO%5eUNIFIED%5e--0461424-600304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q.cde.ca.gov/dataquest/Cbeds4.asp?Tp=on&amp;FreeLunch=on&amp;cChoice=SchProf1&amp;cYear=2009-10&amp;cLevel=District&amp;cTopic=Profile&amp;myTimeFrame=S&amp;submit1=Submit&amp;cSelect=CITRUS%5eAVENUE%5eELEMENTARY%5e--%5eCHICO%5eUNIFIED%5e--0461424-6002976" TargetMode="External"/><Relationship Id="rId20" Type="http://schemas.openxmlformats.org/officeDocument/2006/relationships/hyperlink" Target="http://dq.cde.ca.gov/dataquest/Cbeds4.asp?Tp=on&amp;FreeLunch=on&amp;cChoice=SchProf1&amp;cYear=2009-10&amp;cLevel=District&amp;cTopic=Profile&amp;myTimeFrame=S&amp;submit1=Submit&amp;cSelect=LITTLE%5eCHICO%5eCREEK%5eELEMENTARY%5e--%5eCHICO%5eUNIFIED%5e--0461424-6109722" TargetMode="External"/><Relationship Id="rId29" Type="http://schemas.openxmlformats.org/officeDocument/2006/relationships/hyperlink" Target="http://dq.cde.ca.gov/dataquest/Cbeds4.asp?Tp=on&amp;FreeLunch=on&amp;cChoice=SchProf1&amp;cYear=2009-10&amp;cLevel=District&amp;cTopic=Profile&amp;myTimeFrame=S&amp;submit1=Submit&amp;cSelect=PLEASANT%5eVALLEY%5eHIGH%5e--%5eCHICO%5eUNIFIED%5e--0461424-04375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q.cde.ca.gov/dataquest/Cbeds4.asp?Tp=on&amp;FreeLunch=on&amp;cChoice=SchProf1&amp;cYear=2009-10&amp;cLevel=District&amp;cTopic=Profile&amp;myTimeFrame=S&amp;submit1=Submit&amp;cSelect=ACADEMY%5eFOR%5eCHANGE%5e--%5eCHICO%5eUNIFIED%5e--0461424-0111039" TargetMode="External"/><Relationship Id="rId24" Type="http://schemas.openxmlformats.org/officeDocument/2006/relationships/hyperlink" Target="http://dq.cde.ca.gov/dataquest/Cbeds4.asp?Tp=on&amp;FreeLunch=on&amp;cChoice=SchProf1&amp;cYear=2009-10&amp;cLevel=District&amp;cTopic=Profile&amp;myTimeFrame=S&amp;submit1=Submit&amp;cSelect=MCMANUS%5e(JOHN%5eA.)%5eELEMENTARY%5e--%5eCHICO%5eUNIFIED%5e--0461424-6003024" TargetMode="External"/><Relationship Id="rId32" Type="http://schemas.openxmlformats.org/officeDocument/2006/relationships/hyperlink" Target="http://dq.cde.ca.gov/dataquest/Cbeds4.asp?Tp=on&amp;FreeLunch=on&amp;cChoice=SchProf1&amp;cYear=2009-10&amp;cLevel=District&amp;cTopic=Profile&amp;myTimeFrame=S&amp;submit1=Submit&amp;cSelect=SIERRA%5eVIEW%5eELEMENTARY%5e--%5eCHICO%5eUNIFIED%5e--0461424-6003107" TargetMode="External"/><Relationship Id="rId5" Type="http://schemas.openxmlformats.org/officeDocument/2006/relationships/settings" Target="settings.xml"/><Relationship Id="rId15" Type="http://schemas.openxmlformats.org/officeDocument/2006/relationships/hyperlink" Target="http://dq.cde.ca.gov/dataquest/Cbeds4.asp?Tp=on&amp;FreeLunch=on&amp;cChoice=SchProf1&amp;cYear=2009-10&amp;cLevel=District&amp;cTopic=Profile&amp;myTimeFrame=S&amp;submit1=Submit&amp;cSelect=CHICO%5eJUNIOR%5eHIGH%5e--%5eCHICO%5eUNIFIED%5e--0461424-6057137" TargetMode="External"/><Relationship Id="rId23" Type="http://schemas.openxmlformats.org/officeDocument/2006/relationships/hyperlink" Target="http://dq.cde.ca.gov/dataquest/Cbeds4.asp?Tp=on&amp;FreeLunch=on&amp;cChoice=SchProf1&amp;cYear=2009-10&amp;cLevel=District&amp;cTopic=Profile&amp;myTimeFrame=S&amp;submit1=Submit&amp;cSelect=MARSH%5e(HARRY%5eM.)%5eJUNIOR%5eHIGH%5e--%5eCHICO%5eUNIFIED%5e--0461424-6116610" TargetMode="External"/><Relationship Id="rId28" Type="http://schemas.openxmlformats.org/officeDocument/2006/relationships/hyperlink" Target="http://dq.cde.ca.gov/dataquest/Cbeds4.asp?Tp=on&amp;FreeLunch=on&amp;cChoice=SchProf1&amp;cYear=2009-10&amp;cLevel=District&amp;cTopic=Profile&amp;myTimeFrame=S&amp;submit1=Submit&amp;cSelect=PARKVIEW%5eELEMENTARY%5e--%5eCHICO%5eUNIFIED%5e--0461424-6003073" TargetMode="External"/><Relationship Id="rId10" Type="http://schemas.openxmlformats.org/officeDocument/2006/relationships/hyperlink" Target="http://www.slcfund.org" TargetMode="External"/><Relationship Id="rId19" Type="http://schemas.openxmlformats.org/officeDocument/2006/relationships/hyperlink" Target="http://dq.cde.ca.gov/dataquest/Cbeds4.asp?Tp=on&amp;FreeLunch=on&amp;cChoice=SchProf1&amp;cYear=2009-10&amp;cLevel=District&amp;cTopic=Profile&amp;myTimeFrame=S&amp;submit1=Submit&amp;cSelect=HOOKER%5eOAK%5eELEMENTARY%5e--%5eCHICO%5eUNIFIED%5e--0461424-6003008" TargetMode="External"/><Relationship Id="rId31" Type="http://schemas.openxmlformats.org/officeDocument/2006/relationships/hyperlink" Target="http://dq.cde.ca.gov/dataquest/Cbeds4.asp?Tp=on&amp;FreeLunch=on&amp;cChoice=SchProf1&amp;cYear=2009-10&amp;cLevel=District&amp;cTopic=Profile&amp;myTimeFrame=S&amp;submit1=Submit&amp;cSelect=SHASTA%5eELEMENTARY%5e--%5eCHICO%5eUNIFIED%5e--0461424-600309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q.cde.ca.gov/dataquest/Cbeds4.asp?Tp=on&amp;FreeLunch=on&amp;cChoice=SchProf1&amp;cYear=2009-10&amp;cLevel=District&amp;cTopic=Profile&amp;myTimeFrame=S&amp;submit1=Submit&amp;cSelect=CHICO%5eHIGH%5e--%5eCHICO%5eUNIFIED%5e--0461424-0431676" TargetMode="External"/><Relationship Id="rId22" Type="http://schemas.openxmlformats.org/officeDocument/2006/relationships/hyperlink" Target="http://dq.cde.ca.gov/dataquest/Cbeds4.asp?Tp=on&amp;FreeLunch=on&amp;cChoice=SchProf1&amp;cYear=2009-10&amp;cLevel=District&amp;cTopic=Profile&amp;myTimeFrame=S&amp;submit1=Submit&amp;cSelect=MARIGOLD%5eELEMENTARY%5e--%5eCHICO%5eUNIFIED%5e--0461424-6003032" TargetMode="External"/><Relationship Id="rId27" Type="http://schemas.openxmlformats.org/officeDocument/2006/relationships/hyperlink" Target="http://dq.cde.ca.gov/dataquest/Cbeds4.asp?Tp=on&amp;FreeLunch=on&amp;cChoice=SchProf1&amp;cYear=2009-10&amp;cLevel=District&amp;cTopic=Profile&amp;myTimeFrame=S&amp;submit1=Submit&amp;cSelect=OAKDALE%5e--%5eCHICO%5eUNIFIED%5e--0461424-0430199" TargetMode="External"/><Relationship Id="rId30" Type="http://schemas.openxmlformats.org/officeDocument/2006/relationships/hyperlink" Target="http://dq.cde.ca.gov/dataquest/Cbeds4.asp?Tp=on&amp;FreeLunch=on&amp;cChoice=SchProf1&amp;cYear=2009-10&amp;cLevel=District&amp;cTopic=Profile&amp;myTimeFrame=S&amp;submit1=Submit&amp;cSelect=ROSEDALE%5eELEMENTARY%5e--%5eCHICO%5eUNIFIED%5e--0461424-600308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F23B0-F976-4BA6-BC1E-4156C4EC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5788</Words>
  <Characters>32993</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38704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dc:creator>
  <cp:lastModifiedBy>John Sclare</cp:lastModifiedBy>
  <cp:revision>2</cp:revision>
  <dcterms:created xsi:type="dcterms:W3CDTF">2013-02-02T00:25:00Z</dcterms:created>
  <dcterms:modified xsi:type="dcterms:W3CDTF">2013-02-02T00:25:00Z</dcterms:modified>
</cp:coreProperties>
</file>